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B441C" w14:textId="77777777" w:rsidR="00AA4443" w:rsidRPr="00AA4443" w:rsidRDefault="00AA4443" w:rsidP="00AA4443">
      <w:pPr>
        <w:widowControl w:val="0"/>
        <w:suppressAutoHyphens/>
        <w:spacing w:after="0" w:line="240" w:lineRule="auto"/>
        <w:jc w:val="both"/>
        <w:rPr>
          <w:rFonts w:ascii="Book Antiqua" w:eastAsia="Times New Roman" w:hAnsi="Book Antiqua" w:cs="Times New Roman"/>
          <w:b/>
          <w:bCs/>
          <w:kern w:val="1"/>
          <w:sz w:val="24"/>
          <w:szCs w:val="24"/>
          <w:lang w:eastAsia="it-IT"/>
        </w:rPr>
      </w:pPr>
      <w:r w:rsidRPr="00AA4443">
        <w:rPr>
          <w:rFonts w:ascii="Book Antiqua" w:eastAsia="Times New Roman" w:hAnsi="Book Antiqua" w:cs="Times New Roman"/>
          <w:b/>
          <w:bCs/>
          <w:kern w:val="1"/>
          <w:sz w:val="24"/>
          <w:szCs w:val="24"/>
          <w:lang w:eastAsia="it-IT"/>
        </w:rPr>
        <w:t>CONCORSO PUBBLICO, PER  ESAMI, PER LA COPERTURA DI N.1 POSTO DI “ISTRUTTORE AMMINISTRATIVO”</w:t>
      </w:r>
      <w:bookmarkStart w:id="0" w:name="_Hlk109385976"/>
      <w:r w:rsidRPr="00AA4443">
        <w:rPr>
          <w:rFonts w:ascii="Book Antiqua" w:eastAsia="Times New Roman" w:hAnsi="Book Antiqua" w:cs="Times New Roman"/>
          <w:b/>
          <w:bCs/>
          <w:kern w:val="1"/>
          <w:sz w:val="24"/>
          <w:szCs w:val="24"/>
          <w:lang w:eastAsia="it-IT"/>
        </w:rPr>
        <w:t>, CATEGORIA C, POSIZIONE ECONOMICA C1, DEL CCNL PERSONALE COMPARTO REGIONI E AUTONOMIE LOCALI DEL 31.03.1999, A TEMPO PIENO E INDETERMINATO, DA ASSEGNARE ALL’AREA AFFARI GENERALI – SEGRETERIA – DEMOGRAFICI – AGRICOLTURA, SERVIZIO ANAGRAFE – ELETTORALE – STATO CIVILE – LEVA.</w:t>
      </w:r>
    </w:p>
    <w:bookmarkEnd w:id="0"/>
    <w:p w14:paraId="2716D569" w14:textId="77777777" w:rsidR="001D17F5" w:rsidRDefault="001D17F5" w:rsidP="001D17F5">
      <w:pPr>
        <w:spacing w:after="0" w:line="240" w:lineRule="auto"/>
        <w:rPr>
          <w:rFonts w:ascii="Book Antiqua" w:eastAsia="MS Mincho" w:hAnsi="Book Antiqua" w:cs="Times New Roman"/>
          <w:b/>
          <w:sz w:val="24"/>
          <w:szCs w:val="24"/>
          <w:lang w:eastAsia="it-IT"/>
        </w:rPr>
      </w:pPr>
    </w:p>
    <w:p w14:paraId="3205E78D" w14:textId="77777777" w:rsidR="001D17F5" w:rsidRDefault="001D17F5" w:rsidP="001D17F5">
      <w:pPr>
        <w:spacing w:after="0" w:line="240" w:lineRule="auto"/>
        <w:jc w:val="center"/>
        <w:rPr>
          <w:rFonts w:ascii="Book Antiqua" w:eastAsia="MS Mincho" w:hAnsi="Book Antiqua" w:cs="Times New Roman"/>
          <w:b/>
          <w:sz w:val="24"/>
          <w:szCs w:val="24"/>
          <w:lang w:eastAsia="it-IT"/>
        </w:rPr>
      </w:pPr>
      <w:r>
        <w:rPr>
          <w:rFonts w:ascii="Book Antiqua" w:eastAsia="MS Mincho" w:hAnsi="Book Antiqua" w:cs="Times New Roman"/>
          <w:b/>
          <w:sz w:val="24"/>
          <w:szCs w:val="24"/>
          <w:lang w:eastAsia="it-IT"/>
        </w:rPr>
        <w:t>VERBALE N. 1</w:t>
      </w:r>
    </w:p>
    <w:p w14:paraId="2790CDDD" w14:textId="77777777" w:rsidR="001D17F5" w:rsidRDefault="001D17F5" w:rsidP="001D17F5">
      <w:pPr>
        <w:spacing w:after="0" w:line="240" w:lineRule="auto"/>
        <w:jc w:val="center"/>
        <w:rPr>
          <w:rFonts w:ascii="Book Antiqua" w:eastAsia="MS Mincho" w:hAnsi="Book Antiqua" w:cs="Times New Roman"/>
          <w:b/>
          <w:sz w:val="24"/>
          <w:szCs w:val="24"/>
          <w:lang w:eastAsia="it-IT"/>
        </w:rPr>
      </w:pPr>
    </w:p>
    <w:p w14:paraId="79364F41" w14:textId="77777777" w:rsidR="001D17F5" w:rsidRDefault="001D17F5" w:rsidP="001D17F5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b/>
          <w:lang w:eastAsia="it-IT"/>
        </w:rPr>
      </w:pPr>
      <w:r>
        <w:rPr>
          <w:rFonts w:ascii="Cambria" w:eastAsia="MS Mincho" w:hAnsi="Cambria" w:cs="Times New Roman"/>
          <w:b/>
          <w:lang w:eastAsia="it-IT"/>
        </w:rPr>
        <w:t xml:space="preserve">Insediamento della Commissione giudicatrice </w:t>
      </w:r>
    </w:p>
    <w:p w14:paraId="338B64C1" w14:textId="77777777" w:rsidR="001D17F5" w:rsidRDefault="001D17F5" w:rsidP="001D17F5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</w:p>
    <w:p w14:paraId="022D2052" w14:textId="49669BE9" w:rsidR="00AA4443" w:rsidRPr="00AA4443" w:rsidRDefault="001D17F5" w:rsidP="00AA4443">
      <w:pPr>
        <w:widowControl w:val="0"/>
        <w:suppressAutoHyphens/>
        <w:spacing w:after="0" w:line="240" w:lineRule="auto"/>
        <w:jc w:val="both"/>
        <w:rPr>
          <w:rFonts w:ascii="Book Antiqua" w:eastAsia="Times New Roman" w:hAnsi="Book Antiqua" w:cs="Times New Roman"/>
          <w:b/>
          <w:bCs/>
          <w:kern w:val="1"/>
          <w:sz w:val="24"/>
          <w:szCs w:val="24"/>
          <w:lang w:eastAsia="it-IT"/>
        </w:rPr>
      </w:pPr>
      <w:r>
        <w:rPr>
          <w:rFonts w:ascii="Cambria" w:eastAsia="MS Mincho" w:hAnsi="Cambria" w:cs="Times New Roman"/>
          <w:lang w:eastAsia="it-IT"/>
        </w:rPr>
        <w:t xml:space="preserve">Il giorno </w:t>
      </w:r>
      <w:r w:rsidR="00AA4443">
        <w:rPr>
          <w:rFonts w:ascii="Cambria" w:eastAsia="MS Mincho" w:hAnsi="Cambria" w:cs="Times New Roman"/>
          <w:lang w:eastAsia="it-IT"/>
        </w:rPr>
        <w:t>13</w:t>
      </w:r>
      <w:r>
        <w:rPr>
          <w:rFonts w:ascii="Cambria" w:eastAsia="MS Mincho" w:hAnsi="Cambria" w:cs="Times New Roman"/>
          <w:lang w:eastAsia="it-IT"/>
        </w:rPr>
        <w:t xml:space="preserve"> del mese di </w:t>
      </w:r>
      <w:r w:rsidR="00AA4443">
        <w:rPr>
          <w:rFonts w:ascii="Cambria" w:eastAsia="MS Mincho" w:hAnsi="Cambria" w:cs="Times New Roman"/>
          <w:lang w:eastAsia="it-IT"/>
        </w:rPr>
        <w:t>gennaio dell’anno 2023 alle ore 14,45 presso la Sala consigliare del Palazzo Comunale di</w:t>
      </w:r>
      <w:r>
        <w:rPr>
          <w:rFonts w:ascii="Cambria" w:eastAsia="MS Mincho" w:hAnsi="Cambria" w:cs="Times New Roman"/>
          <w:lang w:eastAsia="it-IT"/>
        </w:rPr>
        <w:t xml:space="preserve"> Guarene si è riunita la commissione esaminatrice del </w:t>
      </w:r>
      <w:r w:rsidR="00AA4443" w:rsidRPr="00AA4443">
        <w:rPr>
          <w:rFonts w:ascii="Book Antiqua" w:eastAsia="Times New Roman" w:hAnsi="Book Antiqua" w:cs="Times New Roman"/>
          <w:b/>
          <w:bCs/>
          <w:kern w:val="1"/>
          <w:sz w:val="24"/>
          <w:szCs w:val="24"/>
          <w:lang w:eastAsia="it-IT"/>
        </w:rPr>
        <w:t xml:space="preserve">CONCORSO PUBBLICO, PER  ESAMI, PER LA COPERTURA DI N.1 POSTO DI “ISTRUTTORE AMMINISTRATIVO”, CATEGORIA C, POSIZIONE ECONOMICA C1, DEL CCNL PERSONALE COMPARTO REGIONI E AUTONOMIE LOCALI DEL 31.03.1999, A TEMPO PIENO E INDETERMINATO, </w:t>
      </w:r>
      <w:r w:rsidR="00AA4443">
        <w:rPr>
          <w:rFonts w:ascii="Book Antiqua" w:eastAsia="Times New Roman" w:hAnsi="Book Antiqua" w:cs="Times New Roman"/>
          <w:b/>
          <w:bCs/>
          <w:kern w:val="1"/>
          <w:sz w:val="24"/>
          <w:szCs w:val="24"/>
          <w:lang w:eastAsia="it-IT"/>
        </w:rPr>
        <w:t>da assegnare all’</w:t>
      </w:r>
      <w:r w:rsidR="00AA4443" w:rsidRPr="00AA4443">
        <w:rPr>
          <w:rFonts w:ascii="Book Antiqua" w:eastAsia="Times New Roman" w:hAnsi="Book Antiqua" w:cs="Times New Roman"/>
          <w:b/>
          <w:bCs/>
          <w:kern w:val="1"/>
          <w:sz w:val="24"/>
          <w:szCs w:val="24"/>
          <w:lang w:eastAsia="it-IT"/>
        </w:rPr>
        <w:t>A</w:t>
      </w:r>
      <w:r w:rsidR="00AA4443">
        <w:rPr>
          <w:rFonts w:ascii="Book Antiqua" w:eastAsia="Times New Roman" w:hAnsi="Book Antiqua" w:cs="Times New Roman"/>
          <w:b/>
          <w:bCs/>
          <w:kern w:val="1"/>
          <w:sz w:val="24"/>
          <w:szCs w:val="24"/>
          <w:lang w:eastAsia="it-IT"/>
        </w:rPr>
        <w:t>rea Affari Generali – Segreteria – Demografici – Agricoltura, Servizio Anagrafe – Elettorale – Stato Civile - Leva</w:t>
      </w:r>
    </w:p>
    <w:p w14:paraId="183D97A6" w14:textId="77777777" w:rsidR="00AA4443" w:rsidRDefault="00AA4443" w:rsidP="00AA4443">
      <w:pPr>
        <w:spacing w:after="0" w:line="240" w:lineRule="auto"/>
        <w:rPr>
          <w:rFonts w:ascii="Book Antiqua" w:eastAsia="MS Mincho" w:hAnsi="Book Antiqua" w:cs="Times New Roman"/>
          <w:b/>
          <w:sz w:val="24"/>
          <w:szCs w:val="24"/>
          <w:lang w:eastAsia="it-IT"/>
        </w:rPr>
      </w:pPr>
    </w:p>
    <w:p w14:paraId="27469551" w14:textId="77777777" w:rsidR="001D17F5" w:rsidRDefault="001D17F5" w:rsidP="001D17F5">
      <w:pPr>
        <w:spacing w:after="0" w:line="240" w:lineRule="auto"/>
        <w:rPr>
          <w:rFonts w:ascii="Cambria" w:eastAsia="MS Mincho" w:hAnsi="Cambria" w:cs="Times New Roman"/>
          <w:lang w:eastAsia="it-IT"/>
        </w:rPr>
      </w:pPr>
    </w:p>
    <w:p w14:paraId="59DB1AD1" w14:textId="67945E5A" w:rsidR="001D17F5" w:rsidRDefault="001D17F5" w:rsidP="001D17F5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  <w:r>
        <w:rPr>
          <w:rFonts w:ascii="Cambria" w:eastAsia="MS Mincho" w:hAnsi="Cambria" w:cs="Times New Roman"/>
          <w:lang w:eastAsia="it-IT"/>
        </w:rPr>
        <w:t xml:space="preserve">La Commissione nominata con determinazione del Segretario Comunale n. </w:t>
      </w:r>
      <w:r w:rsidR="00AA4443">
        <w:rPr>
          <w:rFonts w:ascii="Cambria" w:eastAsia="MS Mincho" w:hAnsi="Cambria" w:cs="Times New Roman"/>
          <w:lang w:eastAsia="it-IT"/>
        </w:rPr>
        <w:t>101</w:t>
      </w:r>
      <w:r>
        <w:rPr>
          <w:rFonts w:ascii="Cambria" w:eastAsia="MS Mincho" w:hAnsi="Cambria" w:cs="Times New Roman"/>
          <w:lang w:eastAsia="it-IT"/>
        </w:rPr>
        <w:t xml:space="preserve"> del </w:t>
      </w:r>
      <w:r w:rsidR="00AA4443">
        <w:rPr>
          <w:rFonts w:ascii="Cambria" w:eastAsia="MS Mincho" w:hAnsi="Cambria" w:cs="Times New Roman"/>
          <w:lang w:eastAsia="it-IT"/>
        </w:rPr>
        <w:t>30.12.2023</w:t>
      </w:r>
      <w:r>
        <w:rPr>
          <w:rFonts w:ascii="Cambria" w:eastAsia="MS Mincho" w:hAnsi="Cambria" w:cs="Times New Roman"/>
          <w:lang w:eastAsia="it-IT"/>
        </w:rPr>
        <w:t xml:space="preserve"> è così composta:</w:t>
      </w:r>
    </w:p>
    <w:p w14:paraId="45A0AE53" w14:textId="77777777" w:rsidR="001D17F5" w:rsidRDefault="001D17F5" w:rsidP="001D17F5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</w:p>
    <w:p w14:paraId="404C7D4B" w14:textId="11F002F0" w:rsidR="001D17F5" w:rsidRDefault="001D17F5" w:rsidP="001D17F5">
      <w:pPr>
        <w:widowControl w:val="0"/>
        <w:tabs>
          <w:tab w:val="left" w:pos="0"/>
          <w:tab w:val="left" w:pos="3828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  <w:r>
        <w:rPr>
          <w:rFonts w:ascii="Cambria" w:eastAsia="MS Mincho" w:hAnsi="Cambria" w:cs="Times New Roman"/>
          <w:lang w:eastAsia="it-IT"/>
        </w:rPr>
        <w:t xml:space="preserve">- </w:t>
      </w:r>
      <w:r w:rsidR="005E1604">
        <w:rPr>
          <w:rFonts w:ascii="Cambria" w:eastAsia="MS Mincho" w:hAnsi="Cambria" w:cs="Times New Roman"/>
          <w:lang w:eastAsia="it-IT"/>
        </w:rPr>
        <w:t xml:space="preserve">BIANCO </w:t>
      </w:r>
      <w:proofErr w:type="spellStart"/>
      <w:r w:rsidR="005E1604">
        <w:rPr>
          <w:rFonts w:ascii="Cambria" w:eastAsia="MS Mincho" w:hAnsi="Cambria" w:cs="Times New Roman"/>
          <w:lang w:eastAsia="it-IT"/>
        </w:rPr>
        <w:t>D.ssa</w:t>
      </w:r>
      <w:proofErr w:type="spellEnd"/>
      <w:r w:rsidR="005E1604">
        <w:rPr>
          <w:rFonts w:ascii="Cambria" w:eastAsia="MS Mincho" w:hAnsi="Cambria" w:cs="Times New Roman"/>
          <w:lang w:eastAsia="it-IT"/>
        </w:rPr>
        <w:t xml:space="preserve"> Daniela</w:t>
      </w:r>
      <w:r>
        <w:rPr>
          <w:rFonts w:ascii="Cambria" w:eastAsia="MS Mincho" w:hAnsi="Cambria" w:cs="Times New Roman"/>
          <w:lang w:eastAsia="it-IT"/>
        </w:rPr>
        <w:t xml:space="preserve"> </w:t>
      </w:r>
      <w:r>
        <w:rPr>
          <w:rFonts w:ascii="Cambria" w:eastAsia="MS Mincho" w:hAnsi="Cambria" w:cs="Times New Roman"/>
          <w:lang w:eastAsia="it-IT"/>
        </w:rPr>
        <w:tab/>
        <w:t>PRESIDENTE</w:t>
      </w:r>
    </w:p>
    <w:p w14:paraId="516F899A" w14:textId="5DDD6DD0" w:rsidR="001D17F5" w:rsidRDefault="001D17F5" w:rsidP="001D17F5">
      <w:pPr>
        <w:widowControl w:val="0"/>
        <w:tabs>
          <w:tab w:val="left" w:pos="0"/>
          <w:tab w:val="left" w:pos="3828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  <w:r>
        <w:rPr>
          <w:rFonts w:ascii="Cambria" w:eastAsia="MS Mincho" w:hAnsi="Cambria" w:cs="Times New Roman"/>
          <w:lang w:eastAsia="it-IT"/>
        </w:rPr>
        <w:t>-</w:t>
      </w:r>
      <w:r w:rsidR="005E1604">
        <w:rPr>
          <w:rFonts w:ascii="Cambria" w:eastAsia="MS Mincho" w:hAnsi="Cambria" w:cs="Times New Roman"/>
          <w:lang w:eastAsia="it-IT"/>
        </w:rPr>
        <w:t xml:space="preserve"> D’AGOSTINO Dr. Fra</w:t>
      </w:r>
      <w:r w:rsidR="003E5B04">
        <w:rPr>
          <w:rFonts w:ascii="Cambria" w:eastAsia="MS Mincho" w:hAnsi="Cambria" w:cs="Times New Roman"/>
          <w:lang w:eastAsia="it-IT"/>
        </w:rPr>
        <w:t>ncesco</w:t>
      </w:r>
      <w:r w:rsidR="005E1604">
        <w:rPr>
          <w:rFonts w:ascii="Cambria" w:eastAsia="MS Mincho" w:hAnsi="Cambria" w:cs="Times New Roman"/>
          <w:lang w:eastAsia="it-IT"/>
        </w:rPr>
        <w:t xml:space="preserve"> </w:t>
      </w:r>
      <w:r>
        <w:rPr>
          <w:rFonts w:ascii="Cambria" w:eastAsia="MS Mincho" w:hAnsi="Cambria" w:cs="Times New Roman"/>
          <w:lang w:eastAsia="it-IT"/>
        </w:rPr>
        <w:t xml:space="preserve"> </w:t>
      </w:r>
      <w:r>
        <w:rPr>
          <w:rFonts w:ascii="Cambria" w:eastAsia="MS Mincho" w:hAnsi="Cambria" w:cs="Times New Roman"/>
          <w:lang w:eastAsia="it-IT"/>
        </w:rPr>
        <w:tab/>
        <w:t>membro esperto in materie di oggetto del concorso</w:t>
      </w:r>
    </w:p>
    <w:p w14:paraId="3EFEAD3D" w14:textId="5A201844" w:rsidR="001D17F5" w:rsidRDefault="001D17F5" w:rsidP="001D17F5">
      <w:pPr>
        <w:widowControl w:val="0"/>
        <w:tabs>
          <w:tab w:val="left" w:pos="0"/>
          <w:tab w:val="left" w:pos="3828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  <w:r>
        <w:rPr>
          <w:rFonts w:ascii="Cambria" w:eastAsia="MS Mincho" w:hAnsi="Cambria" w:cs="Times New Roman"/>
          <w:lang w:eastAsia="it-IT"/>
        </w:rPr>
        <w:t xml:space="preserve">- </w:t>
      </w:r>
      <w:r w:rsidR="005E1604">
        <w:rPr>
          <w:rFonts w:ascii="Cambria" w:eastAsia="MS Mincho" w:hAnsi="Cambria" w:cs="Times New Roman"/>
          <w:lang w:eastAsia="it-IT"/>
        </w:rPr>
        <w:t>Sig.ra NOVO Bruna</w:t>
      </w:r>
      <w:r>
        <w:rPr>
          <w:rFonts w:ascii="Cambria" w:eastAsia="MS Mincho" w:hAnsi="Cambria" w:cs="Times New Roman"/>
          <w:lang w:eastAsia="it-IT"/>
        </w:rPr>
        <w:tab/>
        <w:t>membro esperto in materie di oggetto del concorso</w:t>
      </w:r>
    </w:p>
    <w:p w14:paraId="4B48E443" w14:textId="77777777" w:rsidR="001D17F5" w:rsidRDefault="001D17F5" w:rsidP="001D17F5">
      <w:pPr>
        <w:widowControl w:val="0"/>
        <w:tabs>
          <w:tab w:val="left" w:pos="0"/>
          <w:tab w:val="left" w:pos="3828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  <w:r>
        <w:rPr>
          <w:rFonts w:ascii="Cambria" w:eastAsia="MS Mincho" w:hAnsi="Cambria" w:cs="Times New Roman"/>
          <w:lang w:eastAsia="it-IT"/>
        </w:rPr>
        <w:tab/>
      </w:r>
    </w:p>
    <w:p w14:paraId="4669B5C8" w14:textId="77777777" w:rsidR="001D17F5" w:rsidRDefault="001D17F5" w:rsidP="001D17F5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  <w:r>
        <w:rPr>
          <w:rFonts w:ascii="Cambria" w:eastAsia="MS Mincho" w:hAnsi="Cambria" w:cs="Times New Roman"/>
          <w:lang w:eastAsia="it-IT"/>
        </w:rPr>
        <w:t xml:space="preserve">Funge da segretario della Commissione VIGLIONE Daniela Istruttore direttivo dell’Ufficio di Segreteria </w:t>
      </w:r>
    </w:p>
    <w:p w14:paraId="606F9285" w14:textId="77777777" w:rsidR="001D17F5" w:rsidRDefault="001D17F5" w:rsidP="001D17F5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</w:p>
    <w:p w14:paraId="3354E27E" w14:textId="77777777" w:rsidR="001D17F5" w:rsidRDefault="001D17F5" w:rsidP="001D17F5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</w:p>
    <w:p w14:paraId="5A81BE02" w14:textId="77777777" w:rsidR="001D17F5" w:rsidRDefault="001D17F5" w:rsidP="001D17F5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center"/>
        <w:rPr>
          <w:rFonts w:ascii="Cambria" w:eastAsia="MS Mincho" w:hAnsi="Cambria" w:cs="Times New Roman"/>
          <w:b/>
          <w:lang w:eastAsia="it-IT"/>
        </w:rPr>
      </w:pPr>
      <w:r>
        <w:rPr>
          <w:rFonts w:ascii="Cambria" w:eastAsia="MS Mincho" w:hAnsi="Cambria" w:cs="Times New Roman"/>
          <w:b/>
          <w:lang w:eastAsia="it-IT"/>
        </w:rPr>
        <w:t>IL PRESIDENTE</w:t>
      </w:r>
    </w:p>
    <w:p w14:paraId="3E634272" w14:textId="77777777" w:rsidR="001D17F5" w:rsidRDefault="001D17F5" w:rsidP="001D17F5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center"/>
        <w:rPr>
          <w:rFonts w:ascii="Cambria" w:eastAsia="MS Mincho" w:hAnsi="Cambria" w:cs="Times New Roman"/>
          <w:b/>
          <w:lang w:eastAsia="it-IT"/>
        </w:rPr>
      </w:pPr>
    </w:p>
    <w:p w14:paraId="00F8E297" w14:textId="77777777" w:rsidR="001D17F5" w:rsidRDefault="001D17F5" w:rsidP="001D17F5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</w:p>
    <w:p w14:paraId="67195FCB" w14:textId="0EE6F37D" w:rsidR="001D17F5" w:rsidRDefault="001D17F5" w:rsidP="001D17F5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  <w:r>
        <w:rPr>
          <w:rFonts w:ascii="Cambria" w:eastAsia="MS Mincho" w:hAnsi="Cambria" w:cs="Times New Roman"/>
          <w:lang w:eastAsia="it-IT"/>
        </w:rPr>
        <w:t xml:space="preserve">Constatata la presenza di tutti i componenti della commissione, </w:t>
      </w:r>
      <w:r>
        <w:rPr>
          <w:rFonts w:ascii="Cambria" w:eastAsia="MS Mincho" w:hAnsi="Cambria" w:cs="Times New Roman"/>
          <w:sz w:val="24"/>
          <w:szCs w:val="24"/>
          <w:lang w:eastAsia="it-IT"/>
        </w:rPr>
        <w:t xml:space="preserve">da lettura </w:t>
      </w:r>
      <w:r>
        <w:rPr>
          <w:rFonts w:ascii="Cambria" w:eastAsia="MS Mincho" w:hAnsi="Cambria" w:cs="Times New Roman"/>
          <w:lang w:eastAsia="it-IT"/>
        </w:rPr>
        <w:t>del bando di concorso e del regolamento comunale approvato con delibera di Giunta Comunale</w:t>
      </w:r>
      <w:r>
        <w:rPr>
          <w:rFonts w:ascii="Cambria" w:eastAsia="Calibri" w:hAnsi="Cambria"/>
        </w:rPr>
        <w:t xml:space="preserve"> n. 6 del 17.01.2017 e poi modificato </w:t>
      </w:r>
      <w:proofErr w:type="spellStart"/>
      <w:r>
        <w:rPr>
          <w:rFonts w:ascii="Cambria" w:eastAsia="Calibri" w:hAnsi="Cambria"/>
        </w:rPr>
        <w:t>ed</w:t>
      </w:r>
      <w:proofErr w:type="spellEnd"/>
      <w:r>
        <w:rPr>
          <w:rFonts w:ascii="Cambria" w:eastAsia="Calibri" w:hAnsi="Cambria"/>
        </w:rPr>
        <w:t xml:space="preserve"> integrato con G.C. n. 186 del 22.12.2018, 73/2019, n. 114 del 08.08.2019</w:t>
      </w:r>
      <w:r w:rsidR="00D93185">
        <w:rPr>
          <w:rFonts w:ascii="Cambria" w:eastAsia="Calibri" w:hAnsi="Cambria"/>
        </w:rPr>
        <w:t>, n. 114/2022</w:t>
      </w:r>
      <w:r>
        <w:rPr>
          <w:rFonts w:ascii="Cambria" w:eastAsia="Calibri" w:hAnsi="Cambria"/>
        </w:rPr>
        <w:t xml:space="preserve"> e in ultimo con delibera </w:t>
      </w:r>
      <w:r>
        <w:rPr>
          <w:rFonts w:ascii="Cambria" w:eastAsia="MS Mincho" w:hAnsi="Cambria" w:cs="Times New Roman"/>
          <w:lang w:eastAsia="it-IT"/>
        </w:rPr>
        <w:t xml:space="preserve">n. </w:t>
      </w:r>
      <w:r w:rsidR="00D93185">
        <w:rPr>
          <w:rFonts w:ascii="Cambria" w:eastAsia="MS Mincho" w:hAnsi="Cambria" w:cs="Times New Roman"/>
          <w:lang w:eastAsia="it-IT"/>
        </w:rPr>
        <w:t>165</w:t>
      </w:r>
      <w:r>
        <w:rPr>
          <w:rFonts w:ascii="Cambria" w:eastAsia="MS Mincho" w:hAnsi="Cambria" w:cs="Times New Roman"/>
          <w:lang w:eastAsia="it-IT"/>
        </w:rPr>
        <w:t xml:space="preserve">/2022 </w:t>
      </w:r>
    </w:p>
    <w:p w14:paraId="537CDDA4" w14:textId="77777777" w:rsidR="001D17F5" w:rsidRDefault="001D17F5" w:rsidP="001D17F5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  <w:r>
        <w:rPr>
          <w:rFonts w:ascii="Cambria" w:eastAsia="MS Mincho" w:hAnsi="Cambria" w:cs="Times New Roman"/>
          <w:lang w:eastAsia="it-IT"/>
        </w:rPr>
        <w:t xml:space="preserve">In seguito da lettura di tutti i nominativi dei candidati ammessi ed esclusi dal concorso, come da allegato A), nei confronti dei quali, ogni componente della commissione dichiara che non sussistono cause di incompatibilità o di conflitto di interesse il tutto come da dichiarazione allegata al presente verbale sotto la lettera B) </w:t>
      </w:r>
    </w:p>
    <w:p w14:paraId="784FBB49" w14:textId="77777777" w:rsidR="001D17F5" w:rsidRDefault="001D17F5" w:rsidP="001D17F5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  <w:r>
        <w:rPr>
          <w:rFonts w:ascii="Cambria" w:eastAsia="MS Mincho" w:hAnsi="Cambria" w:cs="Times New Roman"/>
          <w:lang w:eastAsia="it-IT"/>
        </w:rPr>
        <w:t>Riconosciuto, quindi la legalità della nomina e costituzione della commissione nonché della legalità della seduta, dichiara aperti i lavori.</w:t>
      </w:r>
    </w:p>
    <w:p w14:paraId="25D0D024" w14:textId="77777777" w:rsidR="001D17F5" w:rsidRDefault="001D17F5" w:rsidP="001D17F5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  <w:r>
        <w:rPr>
          <w:rFonts w:ascii="Cambria" w:eastAsia="MS Mincho" w:hAnsi="Cambria" w:cs="Times New Roman"/>
          <w:lang w:eastAsia="it-IT"/>
        </w:rPr>
        <w:t xml:space="preserve"> </w:t>
      </w:r>
    </w:p>
    <w:p w14:paraId="13CA61EF" w14:textId="77777777" w:rsidR="001D17F5" w:rsidRDefault="001D17F5" w:rsidP="001D17F5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rPr>
          <w:rFonts w:ascii="Cambria" w:eastAsia="MS Mincho" w:hAnsi="Cambria" w:cs="Times New Roman"/>
          <w:b/>
          <w:lang w:eastAsia="it-IT"/>
        </w:rPr>
      </w:pPr>
    </w:p>
    <w:p w14:paraId="561BB72F" w14:textId="77777777" w:rsidR="001D17F5" w:rsidRDefault="001D17F5" w:rsidP="001D17F5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center"/>
        <w:rPr>
          <w:rFonts w:ascii="Cambria" w:eastAsia="MS Mincho" w:hAnsi="Cambria" w:cs="Times New Roman"/>
          <w:b/>
          <w:lang w:eastAsia="it-IT"/>
        </w:rPr>
      </w:pPr>
      <w:r>
        <w:rPr>
          <w:rFonts w:ascii="Cambria" w:eastAsia="MS Mincho" w:hAnsi="Cambria" w:cs="Times New Roman"/>
          <w:b/>
          <w:lang w:eastAsia="it-IT"/>
        </w:rPr>
        <w:t>LA COMMISSIONE</w:t>
      </w:r>
    </w:p>
    <w:p w14:paraId="004F6A1C" w14:textId="77777777" w:rsidR="001D17F5" w:rsidRDefault="001D17F5" w:rsidP="001D17F5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center"/>
        <w:rPr>
          <w:rFonts w:ascii="Cambria" w:eastAsia="MS Mincho" w:hAnsi="Cambria" w:cs="Times New Roman"/>
          <w:b/>
          <w:lang w:eastAsia="it-IT"/>
        </w:rPr>
      </w:pPr>
    </w:p>
    <w:p w14:paraId="01A65418" w14:textId="77777777" w:rsidR="001D17F5" w:rsidRDefault="001D17F5" w:rsidP="001D17F5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</w:p>
    <w:p w14:paraId="64F4DEBB" w14:textId="77777777" w:rsidR="001D17F5" w:rsidRDefault="001D17F5" w:rsidP="001D17F5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  <w:r>
        <w:rPr>
          <w:rFonts w:ascii="Cambria" w:eastAsia="MS Mincho" w:hAnsi="Cambria" w:cs="Times New Roman"/>
          <w:lang w:eastAsia="it-IT"/>
        </w:rPr>
        <w:t>Acquisisce tutti gli atti del concorso e precisamente:</w:t>
      </w:r>
    </w:p>
    <w:p w14:paraId="2111951F" w14:textId="77777777" w:rsidR="001D17F5" w:rsidRDefault="001D17F5" w:rsidP="001D17F5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</w:p>
    <w:p w14:paraId="3A92959D" w14:textId="27E1C8A3" w:rsidR="001D17F5" w:rsidRDefault="001D17F5" w:rsidP="001D17F5">
      <w:pPr>
        <w:widowControl w:val="0"/>
        <w:numPr>
          <w:ilvl w:val="0"/>
          <w:numId w:val="1"/>
        </w:numPr>
        <w:tabs>
          <w:tab w:val="right" w:pos="0"/>
        </w:tabs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  <w:r>
        <w:rPr>
          <w:rFonts w:ascii="Cambria" w:eastAsia="MS Mincho" w:hAnsi="Cambria" w:cs="Times New Roman"/>
          <w:lang w:eastAsia="it-IT"/>
        </w:rPr>
        <w:t xml:space="preserve">la determinazione del Servizio  personale  n. </w:t>
      </w:r>
      <w:r w:rsidR="00CB5E03">
        <w:rPr>
          <w:rFonts w:ascii="Cambria" w:eastAsia="MS Mincho" w:hAnsi="Cambria" w:cs="Times New Roman"/>
          <w:lang w:eastAsia="it-IT"/>
        </w:rPr>
        <w:t>73</w:t>
      </w:r>
      <w:r>
        <w:rPr>
          <w:rFonts w:ascii="Cambria" w:eastAsia="MS Mincho" w:hAnsi="Cambria" w:cs="Times New Roman"/>
          <w:lang w:eastAsia="it-IT"/>
        </w:rPr>
        <w:t xml:space="preserve"> del </w:t>
      </w:r>
      <w:r w:rsidR="00CB5E03">
        <w:rPr>
          <w:rFonts w:ascii="Cambria" w:eastAsia="MS Mincho" w:hAnsi="Cambria" w:cs="Times New Roman"/>
          <w:lang w:eastAsia="it-IT"/>
        </w:rPr>
        <w:t>30.09.2022</w:t>
      </w:r>
      <w:r>
        <w:rPr>
          <w:rFonts w:ascii="Cambria" w:eastAsia="MS Mincho" w:hAnsi="Cambria" w:cs="Times New Roman"/>
          <w:lang w:eastAsia="it-IT"/>
        </w:rPr>
        <w:t>, che bandisce il concorso;</w:t>
      </w:r>
    </w:p>
    <w:p w14:paraId="2482693A" w14:textId="7E38C748" w:rsidR="001D17F5" w:rsidRDefault="001D17F5" w:rsidP="001D17F5">
      <w:pPr>
        <w:widowControl w:val="0"/>
        <w:numPr>
          <w:ilvl w:val="0"/>
          <w:numId w:val="1"/>
        </w:numPr>
        <w:tabs>
          <w:tab w:val="right" w:pos="0"/>
        </w:tabs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  <w:r>
        <w:rPr>
          <w:rFonts w:ascii="Cambria" w:eastAsia="MS Mincho" w:hAnsi="Cambria" w:cs="Times New Roman"/>
          <w:lang w:eastAsia="it-IT"/>
        </w:rPr>
        <w:t>la determinazione  del servizio personale  n.</w:t>
      </w:r>
      <w:r w:rsidR="00CB5E03">
        <w:rPr>
          <w:rFonts w:ascii="Cambria" w:eastAsia="MS Mincho" w:hAnsi="Cambria" w:cs="Times New Roman"/>
          <w:lang w:eastAsia="it-IT"/>
        </w:rPr>
        <w:t xml:space="preserve"> 101</w:t>
      </w:r>
      <w:r>
        <w:rPr>
          <w:rFonts w:ascii="Cambria" w:eastAsia="MS Mincho" w:hAnsi="Cambria" w:cs="Times New Roman"/>
          <w:lang w:eastAsia="it-IT"/>
        </w:rPr>
        <w:t xml:space="preserve"> del</w:t>
      </w:r>
      <w:r w:rsidR="00CB5E03">
        <w:rPr>
          <w:rFonts w:ascii="Cambria" w:eastAsia="MS Mincho" w:hAnsi="Cambria" w:cs="Times New Roman"/>
          <w:lang w:eastAsia="it-IT"/>
        </w:rPr>
        <w:t>30.12.202</w:t>
      </w:r>
      <w:r>
        <w:rPr>
          <w:rFonts w:ascii="Cambria" w:eastAsia="MS Mincho" w:hAnsi="Cambria" w:cs="Times New Roman"/>
          <w:lang w:eastAsia="it-IT"/>
        </w:rPr>
        <w:t>2  che nomina la Commissione Esaminatrice;</w:t>
      </w:r>
    </w:p>
    <w:p w14:paraId="3A0B8A99" w14:textId="039F7241" w:rsidR="001D17F5" w:rsidRDefault="001D17F5" w:rsidP="001D17F5">
      <w:pPr>
        <w:widowControl w:val="0"/>
        <w:numPr>
          <w:ilvl w:val="0"/>
          <w:numId w:val="1"/>
        </w:numPr>
        <w:tabs>
          <w:tab w:val="right" w:pos="0"/>
        </w:tabs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  <w:r>
        <w:rPr>
          <w:rFonts w:ascii="Cambria" w:eastAsia="MS Mincho" w:hAnsi="Cambria" w:cs="Times New Roman"/>
          <w:lang w:eastAsia="it-IT"/>
        </w:rPr>
        <w:lastRenderedPageBreak/>
        <w:t xml:space="preserve">le istanze di partecipazione al concorso da parte dei candidati- n° </w:t>
      </w:r>
      <w:r w:rsidR="00CB5E03">
        <w:rPr>
          <w:rFonts w:ascii="Cambria" w:eastAsia="MS Mincho" w:hAnsi="Cambria" w:cs="Times New Roman"/>
          <w:lang w:eastAsia="it-IT"/>
        </w:rPr>
        <w:t>69</w:t>
      </w:r>
      <w:r>
        <w:rPr>
          <w:rFonts w:ascii="Cambria" w:eastAsia="MS Mincho" w:hAnsi="Cambria" w:cs="Times New Roman"/>
          <w:lang w:eastAsia="it-IT"/>
        </w:rPr>
        <w:t>;</w:t>
      </w:r>
    </w:p>
    <w:p w14:paraId="67D0CFB8" w14:textId="223872D5" w:rsidR="001D17F5" w:rsidRDefault="001D17F5" w:rsidP="001D17F5">
      <w:pPr>
        <w:widowControl w:val="0"/>
        <w:numPr>
          <w:ilvl w:val="0"/>
          <w:numId w:val="1"/>
        </w:numPr>
        <w:tabs>
          <w:tab w:val="right" w:pos="0"/>
        </w:tabs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  <w:r>
        <w:rPr>
          <w:rFonts w:ascii="Cambria" w:eastAsia="MS Mincho" w:hAnsi="Cambria" w:cs="Times New Roman"/>
          <w:lang w:eastAsia="it-IT"/>
        </w:rPr>
        <w:t xml:space="preserve">la determinazione  del responsabile del servizio personale n. </w:t>
      </w:r>
      <w:r w:rsidR="00CB5E03">
        <w:rPr>
          <w:rFonts w:ascii="Cambria" w:eastAsia="MS Mincho" w:hAnsi="Cambria" w:cs="Times New Roman"/>
          <w:lang w:eastAsia="it-IT"/>
        </w:rPr>
        <w:t>7</w:t>
      </w:r>
      <w:r>
        <w:rPr>
          <w:rFonts w:ascii="Cambria" w:eastAsia="MS Mincho" w:hAnsi="Cambria" w:cs="Times New Roman"/>
          <w:lang w:eastAsia="it-IT"/>
        </w:rPr>
        <w:t xml:space="preserve">  del 1</w:t>
      </w:r>
      <w:r w:rsidR="00CB5E03">
        <w:rPr>
          <w:rFonts w:ascii="Cambria" w:eastAsia="MS Mincho" w:hAnsi="Cambria" w:cs="Times New Roman"/>
          <w:lang w:eastAsia="it-IT"/>
        </w:rPr>
        <w:t>3</w:t>
      </w:r>
      <w:r>
        <w:rPr>
          <w:rFonts w:ascii="Cambria" w:eastAsia="MS Mincho" w:hAnsi="Cambria" w:cs="Times New Roman"/>
          <w:lang w:eastAsia="it-IT"/>
        </w:rPr>
        <w:t>.</w:t>
      </w:r>
      <w:r w:rsidR="00CB5E03">
        <w:rPr>
          <w:rFonts w:ascii="Cambria" w:eastAsia="MS Mincho" w:hAnsi="Cambria" w:cs="Times New Roman"/>
          <w:lang w:eastAsia="it-IT"/>
        </w:rPr>
        <w:t>01</w:t>
      </w:r>
      <w:r>
        <w:rPr>
          <w:rFonts w:ascii="Cambria" w:eastAsia="MS Mincho" w:hAnsi="Cambria" w:cs="Times New Roman"/>
          <w:lang w:eastAsia="it-IT"/>
        </w:rPr>
        <w:t>.202</w:t>
      </w:r>
      <w:r w:rsidR="00CB5E03">
        <w:rPr>
          <w:rFonts w:ascii="Cambria" w:eastAsia="MS Mincho" w:hAnsi="Cambria" w:cs="Times New Roman"/>
          <w:lang w:eastAsia="it-IT"/>
        </w:rPr>
        <w:t>3</w:t>
      </w:r>
      <w:r>
        <w:rPr>
          <w:rFonts w:ascii="Cambria" w:eastAsia="MS Mincho" w:hAnsi="Cambria" w:cs="Times New Roman"/>
          <w:lang w:eastAsia="it-IT"/>
        </w:rPr>
        <w:t xml:space="preserve"> con la quale sono ammessi al concorso n° </w:t>
      </w:r>
      <w:r w:rsidR="00CB5E03">
        <w:rPr>
          <w:rFonts w:ascii="Cambria" w:eastAsia="MS Mincho" w:hAnsi="Cambria" w:cs="Times New Roman"/>
          <w:lang w:eastAsia="it-IT"/>
        </w:rPr>
        <w:t>68</w:t>
      </w:r>
      <w:r>
        <w:rPr>
          <w:rFonts w:ascii="Cambria" w:eastAsia="MS Mincho" w:hAnsi="Cambria" w:cs="Times New Roman"/>
          <w:lang w:eastAsia="it-IT"/>
        </w:rPr>
        <w:t xml:space="preserve"> candidati  e n° 1 escluso;  </w:t>
      </w:r>
    </w:p>
    <w:p w14:paraId="50BDB244" w14:textId="2F34758D" w:rsidR="001D17F5" w:rsidRDefault="001D17F5" w:rsidP="001D17F5">
      <w:pPr>
        <w:numPr>
          <w:ilvl w:val="0"/>
          <w:numId w:val="1"/>
        </w:numPr>
        <w:spacing w:after="0" w:line="240" w:lineRule="auto"/>
        <w:ind w:right="132"/>
        <w:jc w:val="both"/>
        <w:rPr>
          <w:rFonts w:ascii="Cambria" w:eastAsia="MS Mincho" w:hAnsi="Cambria" w:cs="Times New Roman"/>
          <w:lang w:eastAsia="it-IT"/>
        </w:rPr>
      </w:pPr>
      <w:r>
        <w:rPr>
          <w:rFonts w:ascii="Cambria" w:eastAsia="MS Mincho" w:hAnsi="Cambria" w:cs="Times New Roman"/>
          <w:lang w:eastAsia="it-IT"/>
        </w:rPr>
        <w:t>il Regolamento comunale sull’Ordinamento degli Uffici e dei Servizi che contiene al  Capo III le indicazioni relative alla selezione mediante concorso pubblico per titoli ed esami e per soli esami, approvato con deliberazione della Giunta Comunale n.  1</w:t>
      </w:r>
      <w:r w:rsidR="00CB5E03">
        <w:rPr>
          <w:rFonts w:ascii="Cambria" w:eastAsia="MS Mincho" w:hAnsi="Cambria" w:cs="Times New Roman"/>
          <w:lang w:eastAsia="it-IT"/>
        </w:rPr>
        <w:t>65/</w:t>
      </w:r>
      <w:r>
        <w:rPr>
          <w:rFonts w:ascii="Cambria" w:eastAsia="MS Mincho" w:hAnsi="Cambria" w:cs="Times New Roman"/>
          <w:lang w:eastAsia="it-IT"/>
        </w:rPr>
        <w:t>202</w:t>
      </w:r>
      <w:r w:rsidR="00CB5E03">
        <w:rPr>
          <w:rFonts w:ascii="Cambria" w:eastAsia="MS Mincho" w:hAnsi="Cambria" w:cs="Times New Roman"/>
          <w:lang w:eastAsia="it-IT"/>
        </w:rPr>
        <w:t>2</w:t>
      </w:r>
    </w:p>
    <w:p w14:paraId="186CAE2D" w14:textId="77777777" w:rsidR="001D17F5" w:rsidRDefault="001D17F5" w:rsidP="001D17F5">
      <w:pPr>
        <w:spacing w:after="0" w:line="240" w:lineRule="auto"/>
        <w:ind w:right="132"/>
        <w:jc w:val="both"/>
        <w:rPr>
          <w:rFonts w:ascii="Cambria" w:eastAsia="MS Mincho" w:hAnsi="Cambria" w:cs="Times New Roman"/>
          <w:lang w:eastAsia="it-IT"/>
        </w:rPr>
      </w:pPr>
    </w:p>
    <w:p w14:paraId="1C62B52A" w14:textId="77777777" w:rsidR="001D17F5" w:rsidRDefault="001D17F5" w:rsidP="001D17F5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  <w:r>
        <w:rPr>
          <w:rFonts w:ascii="Cambria" w:eastAsia="MS Mincho" w:hAnsi="Cambria" w:cs="Times New Roman"/>
          <w:lang w:eastAsia="it-IT"/>
        </w:rPr>
        <w:t>Prende atto della regolare pubblicazione del bando di concorso:</w:t>
      </w:r>
    </w:p>
    <w:p w14:paraId="11CCC44F" w14:textId="77777777" w:rsidR="001D17F5" w:rsidRDefault="001D17F5" w:rsidP="001D17F5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</w:p>
    <w:p w14:paraId="7793B914" w14:textId="77777777" w:rsidR="001D17F5" w:rsidRDefault="001D17F5" w:rsidP="001D17F5">
      <w:pPr>
        <w:widowControl w:val="0"/>
        <w:numPr>
          <w:ilvl w:val="1"/>
          <w:numId w:val="2"/>
        </w:numPr>
        <w:tabs>
          <w:tab w:val="left" w:pos="1014"/>
        </w:tabs>
        <w:autoSpaceDE w:val="0"/>
        <w:autoSpaceDN w:val="0"/>
        <w:spacing w:after="0" w:line="240" w:lineRule="auto"/>
        <w:ind w:right="379"/>
        <w:jc w:val="both"/>
        <w:rPr>
          <w:rFonts w:ascii="Cambria" w:eastAsia="Calibri" w:hAnsi="Cambria" w:cs="Times New Roman"/>
        </w:rPr>
      </w:pPr>
      <w:r>
        <w:rPr>
          <w:rFonts w:ascii="Cambria" w:eastAsia="Calibri" w:hAnsi="Cambria" w:cs="Times New Roman"/>
        </w:rPr>
        <w:t xml:space="preserve">all'Albo Pretorio informativo del Comune di Guarene </w:t>
      </w:r>
    </w:p>
    <w:p w14:paraId="79301ECF" w14:textId="77777777" w:rsidR="001D17F5" w:rsidRDefault="001D17F5" w:rsidP="001D17F5">
      <w:pPr>
        <w:widowControl w:val="0"/>
        <w:numPr>
          <w:ilvl w:val="1"/>
          <w:numId w:val="2"/>
        </w:numPr>
        <w:tabs>
          <w:tab w:val="left" w:pos="1014"/>
        </w:tabs>
        <w:autoSpaceDE w:val="0"/>
        <w:autoSpaceDN w:val="0"/>
        <w:spacing w:after="0" w:line="240" w:lineRule="auto"/>
        <w:ind w:right="379"/>
        <w:jc w:val="both"/>
        <w:rPr>
          <w:rFonts w:ascii="Cambria" w:eastAsia="Calibri" w:hAnsi="Cambria" w:cs="Times New Roman"/>
        </w:rPr>
      </w:pPr>
      <w:r>
        <w:rPr>
          <w:rFonts w:ascii="Cambria" w:eastAsia="Calibri" w:hAnsi="Cambria" w:cs="Times New Roman"/>
        </w:rPr>
        <w:t>sul sito INTERNET del Comune di Guarene (</w:t>
      </w:r>
      <w:r>
        <w:rPr>
          <w:rFonts w:ascii="Cambria" w:eastAsia="Calibri" w:hAnsi="Cambria" w:cs="Times New Roman"/>
          <w:color w:val="0563C1"/>
          <w:u w:val="single"/>
        </w:rPr>
        <w:t>www.guarene.it</w:t>
      </w:r>
      <w:r>
        <w:rPr>
          <w:rFonts w:ascii="Cambria" w:eastAsia="Calibri" w:hAnsi="Cambria" w:cs="Times New Roman"/>
        </w:rPr>
        <w:t xml:space="preserve"> ) - sezione concorsi,    </w:t>
      </w:r>
    </w:p>
    <w:p w14:paraId="461AF6CA" w14:textId="490A0D08" w:rsidR="001D17F5" w:rsidRDefault="001D17F5" w:rsidP="001D17F5">
      <w:pPr>
        <w:widowControl w:val="0"/>
        <w:numPr>
          <w:ilvl w:val="1"/>
          <w:numId w:val="2"/>
        </w:numPr>
        <w:tabs>
          <w:tab w:val="left" w:pos="1014"/>
        </w:tabs>
        <w:autoSpaceDE w:val="0"/>
        <w:autoSpaceDN w:val="0"/>
        <w:spacing w:after="0" w:line="240" w:lineRule="auto"/>
        <w:ind w:right="379"/>
        <w:jc w:val="both"/>
        <w:rPr>
          <w:rFonts w:ascii="Cambria" w:eastAsia="Calibri" w:hAnsi="Cambria" w:cs="Times New Roman"/>
        </w:rPr>
      </w:pPr>
      <w:r>
        <w:rPr>
          <w:rFonts w:ascii="Cambria" w:eastAsia="Calibri" w:hAnsi="Cambria" w:cs="Times New Roman"/>
        </w:rPr>
        <w:t>sulla Gazzetta Ufficiale  4^ Serie Speciale – Concorsi ed Esami n.</w:t>
      </w:r>
      <w:r w:rsidR="00CB5E03">
        <w:rPr>
          <w:rFonts w:ascii="Cambria" w:eastAsia="Calibri" w:hAnsi="Cambria" w:cs="Times New Roman"/>
        </w:rPr>
        <w:t xml:space="preserve"> 89</w:t>
      </w:r>
      <w:r>
        <w:rPr>
          <w:rFonts w:ascii="Cambria" w:eastAsia="Calibri" w:hAnsi="Cambria" w:cs="Times New Roman"/>
        </w:rPr>
        <w:t xml:space="preserve"> del</w:t>
      </w:r>
      <w:r w:rsidR="00CB5E03">
        <w:rPr>
          <w:rFonts w:ascii="Cambria" w:eastAsia="Calibri" w:hAnsi="Cambria" w:cs="Times New Roman"/>
        </w:rPr>
        <w:t>l’11.11.2022</w:t>
      </w:r>
    </w:p>
    <w:p w14:paraId="137A8C83" w14:textId="77777777" w:rsidR="001D17F5" w:rsidRDefault="001D17F5" w:rsidP="001D17F5">
      <w:pPr>
        <w:widowControl w:val="0"/>
        <w:numPr>
          <w:ilvl w:val="1"/>
          <w:numId w:val="2"/>
        </w:numPr>
        <w:tabs>
          <w:tab w:val="left" w:pos="1014"/>
        </w:tabs>
        <w:autoSpaceDE w:val="0"/>
        <w:autoSpaceDN w:val="0"/>
        <w:spacing w:after="0" w:line="240" w:lineRule="auto"/>
        <w:ind w:right="379"/>
        <w:jc w:val="both"/>
        <w:rPr>
          <w:rFonts w:ascii="Cambria" w:eastAsia="Calibri" w:hAnsi="Cambria" w:cs="Times New Roman"/>
        </w:rPr>
      </w:pPr>
      <w:r>
        <w:rPr>
          <w:rFonts w:ascii="Cambria" w:eastAsia="Calibri" w:hAnsi="Cambria" w:cs="Times New Roman"/>
        </w:rPr>
        <w:t>all’albo pretorio online dei Comuni limitrofi, tra cui: Cuneo, Fossano, Mondovì, Savigliano, Saluzzo, Carmagnola, Torino ed Asti</w:t>
      </w:r>
    </w:p>
    <w:p w14:paraId="5F6D2AFF" w14:textId="77777777" w:rsidR="001D17F5" w:rsidRDefault="001D17F5" w:rsidP="001D17F5">
      <w:pPr>
        <w:widowControl w:val="0"/>
        <w:numPr>
          <w:ilvl w:val="1"/>
          <w:numId w:val="2"/>
        </w:numPr>
        <w:tabs>
          <w:tab w:val="left" w:pos="1014"/>
        </w:tabs>
        <w:autoSpaceDE w:val="0"/>
        <w:autoSpaceDN w:val="0"/>
        <w:spacing w:after="0" w:line="240" w:lineRule="auto"/>
        <w:ind w:right="379"/>
        <w:jc w:val="both"/>
        <w:rPr>
          <w:rFonts w:ascii="Cambria" w:eastAsia="Calibri" w:hAnsi="Cambria" w:cs="Times New Roman"/>
        </w:rPr>
      </w:pPr>
      <w:r>
        <w:rPr>
          <w:rFonts w:ascii="Cambria" w:eastAsia="Calibri" w:hAnsi="Cambria" w:cs="Times New Roman"/>
        </w:rPr>
        <w:t>al Centro per l’Impiego di Alba, Bra, Cuneo, Fossano, Savigliano, Saluzzo, Mondovì,;</w:t>
      </w:r>
    </w:p>
    <w:p w14:paraId="7A175552" w14:textId="77777777" w:rsidR="001D17F5" w:rsidRDefault="001D17F5" w:rsidP="001D17F5">
      <w:pPr>
        <w:widowControl w:val="0"/>
        <w:numPr>
          <w:ilvl w:val="1"/>
          <w:numId w:val="2"/>
        </w:numPr>
        <w:tabs>
          <w:tab w:val="left" w:pos="1014"/>
        </w:tabs>
        <w:autoSpaceDE w:val="0"/>
        <w:autoSpaceDN w:val="0"/>
        <w:spacing w:after="0" w:line="240" w:lineRule="auto"/>
        <w:ind w:right="379"/>
        <w:jc w:val="both"/>
        <w:rPr>
          <w:rFonts w:ascii="Cambria" w:eastAsia="Calibri" w:hAnsi="Cambria" w:cs="Times New Roman"/>
        </w:rPr>
      </w:pPr>
      <w:r>
        <w:rPr>
          <w:rFonts w:ascii="Cambria" w:eastAsia="Calibri" w:hAnsi="Cambria" w:cs="Times New Roman"/>
        </w:rPr>
        <w:t>Informagiovani di Alba e Bra</w:t>
      </w:r>
    </w:p>
    <w:p w14:paraId="6C311F13" w14:textId="77777777" w:rsidR="001D17F5" w:rsidRDefault="001D17F5" w:rsidP="001D17F5">
      <w:pPr>
        <w:widowControl w:val="0"/>
        <w:tabs>
          <w:tab w:val="left" w:pos="1014"/>
        </w:tabs>
        <w:autoSpaceDE w:val="0"/>
        <w:autoSpaceDN w:val="0"/>
        <w:spacing w:after="0" w:line="240" w:lineRule="auto"/>
        <w:ind w:left="1014" w:right="379"/>
        <w:jc w:val="both"/>
        <w:rPr>
          <w:rFonts w:ascii="Cambria" w:eastAsia="Calibri" w:hAnsi="Cambria" w:cs="Times New Roman"/>
        </w:rPr>
      </w:pPr>
    </w:p>
    <w:p w14:paraId="33821882" w14:textId="77777777" w:rsidR="001D17F5" w:rsidRDefault="001D17F5" w:rsidP="001D17F5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center"/>
        <w:rPr>
          <w:rFonts w:ascii="Cambria" w:eastAsia="MS Mincho" w:hAnsi="Cambria" w:cs="Times New Roman"/>
          <w:b/>
          <w:lang w:eastAsia="it-IT"/>
        </w:rPr>
      </w:pPr>
    </w:p>
    <w:p w14:paraId="20F30FC4" w14:textId="77777777" w:rsidR="001D17F5" w:rsidRDefault="001D17F5" w:rsidP="001D17F5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  <w:r>
        <w:rPr>
          <w:rFonts w:ascii="Cambria" w:eastAsia="MS Mincho" w:hAnsi="Cambria" w:cs="Times New Roman"/>
          <w:lang w:eastAsia="it-IT"/>
        </w:rPr>
        <w:t>Dà lettura:</w:t>
      </w:r>
    </w:p>
    <w:p w14:paraId="27B09232" w14:textId="77777777" w:rsidR="001D17F5" w:rsidRDefault="001D17F5" w:rsidP="001D17F5">
      <w:pPr>
        <w:widowControl w:val="0"/>
        <w:tabs>
          <w:tab w:val="left" w:pos="0"/>
          <w:tab w:val="center" w:pos="4896"/>
          <w:tab w:val="right" w:pos="9792"/>
        </w:tabs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</w:p>
    <w:p w14:paraId="3BE54049" w14:textId="77777777" w:rsidR="001D17F5" w:rsidRDefault="001D17F5" w:rsidP="001D17F5">
      <w:pPr>
        <w:numPr>
          <w:ilvl w:val="0"/>
          <w:numId w:val="3"/>
        </w:numPr>
        <w:spacing w:after="0" w:line="240" w:lineRule="auto"/>
        <w:ind w:right="132"/>
        <w:jc w:val="both"/>
        <w:rPr>
          <w:rFonts w:ascii="Cambria" w:eastAsia="MS Mincho" w:hAnsi="Cambria" w:cs="Times New Roman"/>
          <w:lang w:eastAsia="it-IT"/>
        </w:rPr>
      </w:pPr>
      <w:r>
        <w:rPr>
          <w:rFonts w:ascii="Cambria" w:eastAsia="MS Mincho" w:hAnsi="Cambria" w:cs="Times New Roman"/>
          <w:lang w:eastAsia="it-IT"/>
        </w:rPr>
        <w:t>delle norme del regolamento comunale  che disciplinano lo svolgimento dei concorsi nel Comune di Guarene;</w:t>
      </w:r>
    </w:p>
    <w:p w14:paraId="64E00C3B" w14:textId="77777777" w:rsidR="001D17F5" w:rsidRDefault="001D17F5" w:rsidP="001D17F5">
      <w:pPr>
        <w:spacing w:after="0" w:line="240" w:lineRule="auto"/>
        <w:ind w:right="132"/>
        <w:jc w:val="both"/>
        <w:rPr>
          <w:rFonts w:ascii="Cambria" w:eastAsia="MS Mincho" w:hAnsi="Cambria" w:cs="Times New Roman"/>
          <w:lang w:eastAsia="it-IT"/>
        </w:rPr>
      </w:pPr>
    </w:p>
    <w:p w14:paraId="44581D23" w14:textId="45719C56" w:rsidR="001D17F5" w:rsidRDefault="00CB5E03" w:rsidP="00996242">
      <w:pPr>
        <w:numPr>
          <w:ilvl w:val="0"/>
          <w:numId w:val="4"/>
        </w:numPr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  <w:r>
        <w:rPr>
          <w:rFonts w:ascii="Cambria" w:eastAsia="MS Mincho" w:hAnsi="Cambria" w:cs="Times New Roman"/>
          <w:lang w:eastAsia="it-IT"/>
        </w:rPr>
        <w:t xml:space="preserve">prende atto che </w:t>
      </w:r>
      <w:r w:rsidR="00996242">
        <w:rPr>
          <w:rFonts w:ascii="Cambria" w:eastAsia="MS Mincho" w:hAnsi="Cambria" w:cs="Times New Roman"/>
          <w:lang w:eastAsia="it-IT"/>
        </w:rPr>
        <w:t xml:space="preserve">non è più obbligatorio le norme anti Covid </w:t>
      </w:r>
      <w:r w:rsidR="001D17F5">
        <w:rPr>
          <w:rFonts w:ascii="Cambria" w:eastAsia="MS Mincho" w:hAnsi="Cambria" w:cs="Times New Roman"/>
          <w:lang w:eastAsia="it-IT"/>
        </w:rPr>
        <w:t>da attuarsi per lo  svolgimento dei concorsi pubblici</w:t>
      </w:r>
      <w:r>
        <w:rPr>
          <w:rFonts w:ascii="Cambria" w:eastAsia="MS Mincho" w:hAnsi="Cambria" w:cs="Times New Roman"/>
          <w:lang w:eastAsia="it-IT"/>
        </w:rPr>
        <w:t xml:space="preserve"> </w:t>
      </w:r>
    </w:p>
    <w:p w14:paraId="328771ED" w14:textId="77777777" w:rsidR="00996242" w:rsidRDefault="00996242" w:rsidP="00996242">
      <w:pPr>
        <w:spacing w:after="0" w:line="240" w:lineRule="auto"/>
        <w:ind w:left="720"/>
        <w:jc w:val="both"/>
        <w:rPr>
          <w:rFonts w:ascii="Cambria" w:eastAsia="MS Mincho" w:hAnsi="Cambria" w:cs="Times New Roman"/>
          <w:lang w:eastAsia="it-IT"/>
        </w:rPr>
      </w:pPr>
    </w:p>
    <w:p w14:paraId="03ABE216" w14:textId="77777777" w:rsidR="000D7241" w:rsidRPr="000D7241" w:rsidRDefault="000D7241" w:rsidP="000D7241">
      <w:pPr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  <w:r w:rsidRPr="000D7241">
        <w:rPr>
          <w:rFonts w:ascii="Cambria" w:eastAsia="MS Mincho" w:hAnsi="Cambria" w:cs="Times New Roman"/>
          <w:lang w:eastAsia="it-IT"/>
        </w:rPr>
        <w:t>Viene previsto quanto segue:</w:t>
      </w:r>
    </w:p>
    <w:p w14:paraId="740D0E3A" w14:textId="77777777" w:rsidR="000D7241" w:rsidRPr="000D7241" w:rsidRDefault="000D7241" w:rsidP="000D7241">
      <w:pPr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</w:p>
    <w:p w14:paraId="33E7B5AA" w14:textId="28E8DCFA" w:rsidR="000D7241" w:rsidRPr="000D7241" w:rsidRDefault="000D7241" w:rsidP="000D7241">
      <w:pPr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  <w:r w:rsidRPr="000D7241">
        <w:rPr>
          <w:rFonts w:ascii="Cambria" w:eastAsia="MS Mincho" w:hAnsi="Cambria" w:cs="Times New Roman"/>
          <w:lang w:eastAsia="it-IT"/>
        </w:rPr>
        <w:t xml:space="preserve">La Commissione determina la data delle prove e la relativa pubblicazione nei termini previsti dalla normativa vigente sul sito internet del Comune di </w:t>
      </w:r>
      <w:r>
        <w:rPr>
          <w:rFonts w:ascii="Cambria" w:eastAsia="MS Mincho" w:hAnsi="Cambria" w:cs="Times New Roman"/>
          <w:lang w:eastAsia="it-IT"/>
        </w:rPr>
        <w:t>Guarene</w:t>
      </w:r>
      <w:r w:rsidRPr="000D7241">
        <w:rPr>
          <w:rFonts w:ascii="Cambria" w:eastAsia="MS Mincho" w:hAnsi="Cambria" w:cs="Times New Roman"/>
          <w:lang w:eastAsia="it-IT"/>
        </w:rPr>
        <w:t>, e precisamente:</w:t>
      </w:r>
    </w:p>
    <w:p w14:paraId="5B31187E" w14:textId="77777777" w:rsidR="000D7241" w:rsidRPr="000D7241" w:rsidRDefault="000D7241" w:rsidP="000D7241">
      <w:pPr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</w:p>
    <w:p w14:paraId="05857C88" w14:textId="45A4E0AF" w:rsidR="000D7241" w:rsidRPr="000D7241" w:rsidRDefault="000D7241" w:rsidP="000D7241">
      <w:pPr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  <w:r w:rsidRPr="000D7241">
        <w:rPr>
          <w:rFonts w:ascii="Cambria" w:eastAsia="MS Mincho" w:hAnsi="Cambria" w:cs="Times New Roman"/>
          <w:lang w:eastAsia="it-IT"/>
        </w:rPr>
        <w:t xml:space="preserve">- PROVA </w:t>
      </w:r>
      <w:r>
        <w:rPr>
          <w:rFonts w:ascii="Cambria" w:eastAsia="MS Mincho" w:hAnsi="Cambria" w:cs="Times New Roman"/>
          <w:lang w:eastAsia="it-IT"/>
        </w:rPr>
        <w:t xml:space="preserve">SCRITTA </w:t>
      </w:r>
      <w:r w:rsidRPr="000D7241">
        <w:rPr>
          <w:rFonts w:ascii="Cambria" w:eastAsia="MS Mincho" w:hAnsi="Cambria" w:cs="Times New Roman"/>
          <w:lang w:eastAsia="it-IT"/>
        </w:rPr>
        <w:t xml:space="preserve">: il giorno </w:t>
      </w:r>
      <w:r>
        <w:rPr>
          <w:rFonts w:ascii="Cambria" w:eastAsia="MS Mincho" w:hAnsi="Cambria" w:cs="Times New Roman"/>
          <w:lang w:eastAsia="it-IT"/>
        </w:rPr>
        <w:t xml:space="preserve">Venerdì 3 Febbraio 2023 alle ore </w:t>
      </w:r>
      <w:r w:rsidRPr="000D7241">
        <w:rPr>
          <w:rFonts w:ascii="Cambria" w:eastAsia="MS Mincho" w:hAnsi="Cambria" w:cs="Times New Roman"/>
          <w:lang w:eastAsia="it-IT"/>
        </w:rPr>
        <w:t xml:space="preserve"> 14:</w:t>
      </w:r>
      <w:r>
        <w:rPr>
          <w:rFonts w:ascii="Cambria" w:eastAsia="MS Mincho" w:hAnsi="Cambria" w:cs="Times New Roman"/>
          <w:lang w:eastAsia="it-IT"/>
        </w:rPr>
        <w:t>30</w:t>
      </w:r>
      <w:r w:rsidRPr="000D7241">
        <w:rPr>
          <w:rFonts w:ascii="Cambria" w:eastAsia="MS Mincho" w:hAnsi="Cambria" w:cs="Times New Roman"/>
          <w:lang w:eastAsia="it-IT"/>
        </w:rPr>
        <w:t xml:space="preserve"> presso </w:t>
      </w:r>
      <w:r>
        <w:rPr>
          <w:rFonts w:ascii="Cambria" w:eastAsia="MS Mincho" w:hAnsi="Cambria" w:cs="Times New Roman"/>
          <w:lang w:eastAsia="it-IT"/>
        </w:rPr>
        <w:t xml:space="preserve">le aule dell’Apro Formazione S.C. </w:t>
      </w:r>
      <w:proofErr w:type="spellStart"/>
      <w:r>
        <w:rPr>
          <w:rFonts w:ascii="Cambria" w:eastAsia="MS Mincho" w:hAnsi="Cambria" w:cs="Times New Roman"/>
          <w:lang w:eastAsia="it-IT"/>
        </w:rPr>
        <w:t>a.r.l</w:t>
      </w:r>
      <w:proofErr w:type="spellEnd"/>
      <w:r>
        <w:rPr>
          <w:rFonts w:ascii="Cambria" w:eastAsia="MS Mincho" w:hAnsi="Cambria" w:cs="Times New Roman"/>
          <w:lang w:eastAsia="it-IT"/>
        </w:rPr>
        <w:t xml:space="preserve">. Strada </w:t>
      </w:r>
      <w:proofErr w:type="spellStart"/>
      <w:r>
        <w:rPr>
          <w:rFonts w:ascii="Cambria" w:eastAsia="MS Mincho" w:hAnsi="Cambria" w:cs="Times New Roman"/>
          <w:lang w:eastAsia="it-IT"/>
        </w:rPr>
        <w:t>Castelgherlone</w:t>
      </w:r>
      <w:proofErr w:type="spellEnd"/>
      <w:r>
        <w:rPr>
          <w:rFonts w:ascii="Cambria" w:eastAsia="MS Mincho" w:hAnsi="Cambria" w:cs="Times New Roman"/>
          <w:lang w:eastAsia="it-IT"/>
        </w:rPr>
        <w:t xml:space="preserve"> 2/A  - Comune di Alba</w:t>
      </w:r>
      <w:r w:rsidRPr="000D7241">
        <w:rPr>
          <w:rFonts w:ascii="Cambria" w:eastAsia="MS Mincho" w:hAnsi="Cambria" w:cs="Times New Roman"/>
          <w:lang w:eastAsia="it-IT"/>
        </w:rPr>
        <w:t>, con avvio delle procedure di identificazione alle ore 1</w:t>
      </w:r>
      <w:r>
        <w:rPr>
          <w:rFonts w:ascii="Cambria" w:eastAsia="MS Mincho" w:hAnsi="Cambria" w:cs="Times New Roman"/>
          <w:lang w:eastAsia="it-IT"/>
        </w:rPr>
        <w:t>4</w:t>
      </w:r>
      <w:r w:rsidRPr="000D7241">
        <w:rPr>
          <w:rFonts w:ascii="Cambria" w:eastAsia="MS Mincho" w:hAnsi="Cambria" w:cs="Times New Roman"/>
          <w:lang w:eastAsia="it-IT"/>
        </w:rPr>
        <w:t>:</w:t>
      </w:r>
      <w:r>
        <w:rPr>
          <w:rFonts w:ascii="Cambria" w:eastAsia="MS Mincho" w:hAnsi="Cambria" w:cs="Times New Roman"/>
          <w:lang w:eastAsia="it-IT"/>
        </w:rPr>
        <w:t>00</w:t>
      </w:r>
    </w:p>
    <w:p w14:paraId="6D073051" w14:textId="77777777" w:rsidR="000D7241" w:rsidRPr="000D7241" w:rsidRDefault="000D7241" w:rsidP="000D7241">
      <w:pPr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</w:p>
    <w:p w14:paraId="33B12F88" w14:textId="3EFC9E56" w:rsidR="006A20DE" w:rsidRDefault="000D7241" w:rsidP="000D7241">
      <w:pPr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  <w:r w:rsidRPr="000D7241">
        <w:rPr>
          <w:rFonts w:ascii="Cambria" w:eastAsia="MS Mincho" w:hAnsi="Cambria" w:cs="Times New Roman"/>
          <w:lang w:eastAsia="it-IT"/>
        </w:rPr>
        <w:t xml:space="preserve">- PROVA ORALE: si sosterrà </w:t>
      </w:r>
      <w:r>
        <w:rPr>
          <w:rFonts w:ascii="Cambria" w:eastAsia="MS Mincho" w:hAnsi="Cambria" w:cs="Times New Roman"/>
          <w:lang w:eastAsia="it-IT"/>
        </w:rPr>
        <w:t>il giorno di Venerdì 10 Febbraio 2023 alle ore 14.</w:t>
      </w:r>
      <w:r w:rsidR="006A20DE">
        <w:rPr>
          <w:rFonts w:ascii="Cambria" w:eastAsia="MS Mincho" w:hAnsi="Cambria" w:cs="Times New Roman"/>
          <w:lang w:eastAsia="it-IT"/>
        </w:rPr>
        <w:t>00</w:t>
      </w:r>
      <w:r>
        <w:rPr>
          <w:rFonts w:ascii="Cambria" w:eastAsia="MS Mincho" w:hAnsi="Cambria" w:cs="Times New Roman"/>
          <w:lang w:eastAsia="it-IT"/>
        </w:rPr>
        <w:t xml:space="preserve"> presso la Sala Anfossi sita nel Palazzo Comunale di Guarene, Piazza Roma 6</w:t>
      </w:r>
      <w:r w:rsidR="00A97AFF">
        <w:rPr>
          <w:rFonts w:ascii="Cambria" w:eastAsia="MS Mincho" w:hAnsi="Cambria" w:cs="Times New Roman"/>
          <w:lang w:eastAsia="it-IT"/>
        </w:rPr>
        <w:t>, dopo avere identificato i candidati</w:t>
      </w:r>
    </w:p>
    <w:p w14:paraId="7C53209B" w14:textId="77777777" w:rsidR="00A97AFF" w:rsidRDefault="00A97AFF" w:rsidP="000D7241">
      <w:pPr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</w:p>
    <w:p w14:paraId="62AFF9C8" w14:textId="112A4D0B" w:rsidR="000D7241" w:rsidRPr="00882865" w:rsidRDefault="000D7241" w:rsidP="000D7241">
      <w:pPr>
        <w:spacing w:after="0" w:line="240" w:lineRule="auto"/>
        <w:jc w:val="both"/>
        <w:rPr>
          <w:rFonts w:ascii="Cambria" w:eastAsia="MS Mincho" w:hAnsi="Cambria" w:cs="Times New Roman"/>
          <w:b/>
          <w:bCs/>
          <w:lang w:eastAsia="it-IT"/>
        </w:rPr>
      </w:pPr>
      <w:r w:rsidRPr="00882865">
        <w:rPr>
          <w:rFonts w:ascii="Cambria" w:eastAsia="MS Mincho" w:hAnsi="Cambria" w:cs="Times New Roman"/>
          <w:b/>
          <w:bCs/>
          <w:lang w:eastAsia="it-IT"/>
        </w:rPr>
        <w:t>Con riferimento alla prova scritta  la Commissione stabilisce quanto segue:</w:t>
      </w:r>
    </w:p>
    <w:p w14:paraId="1EDA5E76" w14:textId="3A66A8F0" w:rsidR="00996242" w:rsidRDefault="00996242" w:rsidP="000D7241">
      <w:pPr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</w:p>
    <w:p w14:paraId="39014816" w14:textId="0D19D8A4" w:rsidR="00AA0E2A" w:rsidRDefault="00996242" w:rsidP="000D7241">
      <w:pPr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  <w:r>
        <w:rPr>
          <w:rFonts w:ascii="Cambria" w:eastAsia="MS Mincho" w:hAnsi="Cambria" w:cs="Times New Roman"/>
          <w:lang w:eastAsia="it-IT"/>
        </w:rPr>
        <w:t>La prova scritta verrà effettuata su pc e consisterà</w:t>
      </w:r>
      <w:r w:rsidR="00AA0E2A">
        <w:rPr>
          <w:rFonts w:ascii="Cambria" w:eastAsia="MS Mincho" w:hAnsi="Cambria" w:cs="Times New Roman"/>
          <w:lang w:eastAsia="it-IT"/>
        </w:rPr>
        <w:t xml:space="preserve"> in </w:t>
      </w:r>
      <w:r w:rsidR="00E51B6D">
        <w:rPr>
          <w:rFonts w:ascii="Cambria" w:eastAsia="MS Mincho" w:hAnsi="Cambria" w:cs="Times New Roman"/>
          <w:lang w:eastAsia="it-IT"/>
        </w:rPr>
        <w:t>20 (VENTI)</w:t>
      </w:r>
      <w:r w:rsidR="00AA0E2A">
        <w:rPr>
          <w:rFonts w:ascii="Cambria" w:eastAsia="MS Mincho" w:hAnsi="Cambria" w:cs="Times New Roman"/>
          <w:lang w:eastAsia="it-IT"/>
        </w:rPr>
        <w:t>domande a risposta</w:t>
      </w:r>
      <w:r w:rsidR="00544E88">
        <w:rPr>
          <w:rFonts w:ascii="Cambria" w:eastAsia="MS Mincho" w:hAnsi="Cambria" w:cs="Times New Roman"/>
          <w:lang w:eastAsia="it-IT"/>
        </w:rPr>
        <w:t xml:space="preserve"> chiusa su scelta </w:t>
      </w:r>
      <w:r w:rsidR="00AA0E2A">
        <w:rPr>
          <w:rFonts w:ascii="Cambria" w:eastAsia="MS Mincho" w:hAnsi="Cambria" w:cs="Times New Roman"/>
          <w:lang w:eastAsia="it-IT"/>
        </w:rPr>
        <w:t xml:space="preserve"> multipla</w:t>
      </w:r>
      <w:r w:rsidR="00E51B6D">
        <w:rPr>
          <w:rFonts w:ascii="Cambria" w:eastAsia="MS Mincho" w:hAnsi="Cambria" w:cs="Times New Roman"/>
          <w:lang w:eastAsia="it-IT"/>
        </w:rPr>
        <w:t xml:space="preserve"> e 1  (UNA) domanda a risposta sintetica</w:t>
      </w:r>
      <w:r w:rsidR="00AA0E2A">
        <w:rPr>
          <w:rFonts w:ascii="Cambria" w:eastAsia="MS Mincho" w:hAnsi="Cambria" w:cs="Times New Roman"/>
          <w:lang w:eastAsia="it-IT"/>
        </w:rPr>
        <w:t>.</w:t>
      </w:r>
    </w:p>
    <w:p w14:paraId="62A09ED6" w14:textId="689EF1F5" w:rsidR="00AA0E2A" w:rsidRDefault="00AA0E2A" w:rsidP="000D7241">
      <w:pPr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</w:p>
    <w:p w14:paraId="34EFE5E5" w14:textId="31AD10B2" w:rsidR="001D17F5" w:rsidRDefault="00AA0E2A" w:rsidP="001D17F5">
      <w:pPr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  <w:r>
        <w:rPr>
          <w:rFonts w:ascii="Cambria" w:eastAsia="MS Mincho" w:hAnsi="Cambria" w:cs="Times New Roman"/>
          <w:lang w:eastAsia="it-IT"/>
        </w:rPr>
        <w:t xml:space="preserve">Verranno pertanto </w:t>
      </w:r>
      <w:r w:rsidR="001D17F5">
        <w:rPr>
          <w:rFonts w:ascii="Cambria" w:eastAsia="MS Mincho" w:hAnsi="Cambria" w:cs="Times New Roman"/>
          <w:lang w:eastAsia="it-IT"/>
        </w:rPr>
        <w:t xml:space="preserve"> predisposte</w:t>
      </w:r>
      <w:r w:rsidR="00544E88">
        <w:rPr>
          <w:rFonts w:ascii="Cambria" w:eastAsia="MS Mincho" w:hAnsi="Cambria" w:cs="Times New Roman"/>
          <w:lang w:eastAsia="it-IT"/>
        </w:rPr>
        <w:t xml:space="preserve"> n. 3 (</w:t>
      </w:r>
      <w:r w:rsidR="001D17F5">
        <w:rPr>
          <w:rFonts w:ascii="Cambria" w:eastAsia="MS Mincho" w:hAnsi="Cambria" w:cs="Times New Roman"/>
          <w:lang w:eastAsia="it-IT"/>
        </w:rPr>
        <w:t>tre</w:t>
      </w:r>
      <w:r w:rsidR="00544E88">
        <w:rPr>
          <w:rFonts w:ascii="Cambria" w:eastAsia="MS Mincho" w:hAnsi="Cambria" w:cs="Times New Roman"/>
          <w:lang w:eastAsia="it-IT"/>
        </w:rPr>
        <w:t>)</w:t>
      </w:r>
      <w:r w:rsidR="001D17F5">
        <w:rPr>
          <w:rFonts w:ascii="Cambria" w:eastAsia="MS Mincho" w:hAnsi="Cambria" w:cs="Times New Roman"/>
          <w:lang w:eastAsia="it-IT"/>
        </w:rPr>
        <w:t xml:space="preserve"> tracce con </w:t>
      </w:r>
      <w:r w:rsidR="00E51B6D">
        <w:rPr>
          <w:rFonts w:ascii="Cambria" w:eastAsia="MS Mincho" w:hAnsi="Cambria" w:cs="Times New Roman"/>
          <w:lang w:eastAsia="it-IT"/>
        </w:rPr>
        <w:t>20</w:t>
      </w:r>
      <w:r>
        <w:rPr>
          <w:rFonts w:ascii="Cambria" w:eastAsia="MS Mincho" w:hAnsi="Cambria" w:cs="Times New Roman"/>
          <w:lang w:eastAsia="it-IT"/>
        </w:rPr>
        <w:t xml:space="preserve"> </w:t>
      </w:r>
      <w:r w:rsidR="001D17F5">
        <w:rPr>
          <w:rFonts w:ascii="Cambria" w:eastAsia="MS Mincho" w:hAnsi="Cambria" w:cs="Times New Roman"/>
          <w:lang w:eastAsia="it-IT"/>
        </w:rPr>
        <w:t xml:space="preserve">domande ciascuna a risposta </w:t>
      </w:r>
      <w:r w:rsidR="00544E88">
        <w:rPr>
          <w:rFonts w:ascii="Cambria" w:eastAsia="MS Mincho" w:hAnsi="Cambria" w:cs="Times New Roman"/>
          <w:lang w:eastAsia="it-IT"/>
        </w:rPr>
        <w:t xml:space="preserve">chiusa su scelta multipla </w:t>
      </w:r>
      <w:r w:rsidR="001D17F5">
        <w:rPr>
          <w:rFonts w:ascii="Cambria" w:eastAsia="MS Mincho" w:hAnsi="Cambria" w:cs="Times New Roman"/>
          <w:lang w:eastAsia="it-IT"/>
        </w:rPr>
        <w:t xml:space="preserve"> </w:t>
      </w:r>
      <w:r w:rsidR="00E51B6D">
        <w:rPr>
          <w:rFonts w:ascii="Cambria" w:eastAsia="MS Mincho" w:hAnsi="Cambria" w:cs="Times New Roman"/>
          <w:lang w:eastAsia="it-IT"/>
        </w:rPr>
        <w:t>ed 1(UNA) a risposta sintetica,</w:t>
      </w:r>
      <w:r w:rsidR="001D17F5">
        <w:rPr>
          <w:rFonts w:ascii="Cambria" w:eastAsia="MS Mincho" w:hAnsi="Cambria" w:cs="Times New Roman"/>
          <w:lang w:eastAsia="it-IT"/>
        </w:rPr>
        <w:t xml:space="preserve"> che verteranno sull’accertamento delle capacità e della preparazione dei candidati nell’espletamento dei lavori previsti dalla qualifica di </w:t>
      </w:r>
      <w:r w:rsidR="00544E88" w:rsidRPr="00AA4443">
        <w:rPr>
          <w:rFonts w:ascii="Book Antiqua" w:eastAsia="Times New Roman" w:hAnsi="Book Antiqua" w:cs="Times New Roman"/>
          <w:b/>
          <w:bCs/>
          <w:kern w:val="1"/>
          <w:sz w:val="24"/>
          <w:szCs w:val="24"/>
          <w:lang w:eastAsia="it-IT"/>
        </w:rPr>
        <w:t>“ISTRUTTORE AMMINISTRATIVO”</w:t>
      </w:r>
      <w:r w:rsidR="001D17F5">
        <w:rPr>
          <w:rFonts w:ascii="Cambria" w:hAnsi="Cambria"/>
          <w:b/>
          <w:bCs/>
        </w:rPr>
        <w:t xml:space="preserve">  CAT. C1 </w:t>
      </w:r>
      <w:r w:rsidR="001D17F5">
        <w:rPr>
          <w:rFonts w:ascii="Cambria" w:eastAsia="MS Mincho" w:hAnsi="Cambria" w:cs="Times New Roman"/>
          <w:lang w:eastAsia="it-IT"/>
        </w:rPr>
        <w:t xml:space="preserve"> in particolare sulle materie indicate nel bando;</w:t>
      </w:r>
    </w:p>
    <w:p w14:paraId="30E98CBC" w14:textId="0AC8C97D" w:rsidR="00544E88" w:rsidRDefault="00544E88" w:rsidP="001D17F5">
      <w:pPr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</w:p>
    <w:p w14:paraId="53E674EF" w14:textId="55C821FD" w:rsidR="00544E88" w:rsidRDefault="00544E88" w:rsidP="001D17F5">
      <w:pPr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  <w:r>
        <w:rPr>
          <w:rFonts w:ascii="Cambria" w:eastAsia="MS Mincho" w:hAnsi="Cambria" w:cs="Times New Roman"/>
          <w:lang w:eastAsia="it-IT"/>
        </w:rPr>
        <w:t>Ad ogni risposta</w:t>
      </w:r>
      <w:r w:rsidR="00882865">
        <w:rPr>
          <w:rFonts w:ascii="Cambria" w:eastAsia="MS Mincho" w:hAnsi="Cambria" w:cs="Times New Roman"/>
          <w:lang w:eastAsia="it-IT"/>
        </w:rPr>
        <w:t xml:space="preserve"> esatta</w:t>
      </w:r>
      <w:r>
        <w:rPr>
          <w:rFonts w:ascii="Cambria" w:eastAsia="MS Mincho" w:hAnsi="Cambria" w:cs="Times New Roman"/>
          <w:lang w:eastAsia="it-IT"/>
        </w:rPr>
        <w:t xml:space="preserve"> verrà assegnato n. 1 punto, n. 0 punti per le risposte mancanti o sbagliate.</w:t>
      </w:r>
    </w:p>
    <w:p w14:paraId="72534D44" w14:textId="77777777" w:rsidR="001D17F5" w:rsidRDefault="001D17F5" w:rsidP="001D17F5">
      <w:pPr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</w:p>
    <w:p w14:paraId="00C82A0F" w14:textId="498AB5C8" w:rsidR="001D17F5" w:rsidRDefault="001D17F5" w:rsidP="001D17F5">
      <w:pPr>
        <w:spacing w:after="0" w:line="240" w:lineRule="auto"/>
        <w:jc w:val="both"/>
        <w:rPr>
          <w:rFonts w:ascii="Cambria" w:eastAsia="MS Mincho" w:hAnsi="Cambria" w:cs="Times New Roman"/>
          <w:sz w:val="23"/>
          <w:szCs w:val="23"/>
          <w:lang w:eastAsia="it-IT"/>
        </w:rPr>
      </w:pPr>
      <w:r>
        <w:rPr>
          <w:rFonts w:ascii="Cambria" w:eastAsia="MS Mincho" w:hAnsi="Cambria" w:cs="Times New Roman"/>
          <w:lang w:eastAsia="it-IT"/>
        </w:rPr>
        <w:t xml:space="preserve"> - </w:t>
      </w:r>
      <w:r>
        <w:rPr>
          <w:rFonts w:ascii="Cambria" w:eastAsia="MS Mincho" w:hAnsi="Cambria" w:cs="Times New Roman"/>
          <w:sz w:val="23"/>
          <w:szCs w:val="23"/>
          <w:lang w:eastAsia="it-IT"/>
        </w:rPr>
        <w:t>saranno ammessi alla prova orale i candidati che avranno riportato una votazione di almeno 21/30 nella prova</w:t>
      </w:r>
      <w:r w:rsidR="00996242">
        <w:rPr>
          <w:rFonts w:ascii="Cambria" w:eastAsia="MS Mincho" w:hAnsi="Cambria" w:cs="Times New Roman"/>
          <w:sz w:val="23"/>
          <w:szCs w:val="23"/>
          <w:lang w:eastAsia="it-IT"/>
        </w:rPr>
        <w:t xml:space="preserve"> scritta</w:t>
      </w:r>
      <w:r>
        <w:rPr>
          <w:rFonts w:ascii="Cambria" w:eastAsia="MS Mincho" w:hAnsi="Cambria" w:cs="Times New Roman"/>
          <w:sz w:val="23"/>
          <w:szCs w:val="23"/>
          <w:lang w:eastAsia="it-IT"/>
        </w:rPr>
        <w:t>.</w:t>
      </w:r>
    </w:p>
    <w:p w14:paraId="07E38ABD" w14:textId="77777777" w:rsidR="00544E88" w:rsidRDefault="00544E88" w:rsidP="001D17F5">
      <w:pPr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  <w:bookmarkStart w:id="1" w:name="_Hlk118287468"/>
    </w:p>
    <w:p w14:paraId="1A023AC6" w14:textId="2C65E85A" w:rsidR="001D17F5" w:rsidRPr="00B72F0C" w:rsidRDefault="001D17F5" w:rsidP="00B72F0C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  <w:r w:rsidRPr="00B72F0C">
        <w:rPr>
          <w:rFonts w:ascii="Cambria" w:eastAsia="MS Mincho" w:hAnsi="Cambria" w:cs="Times New Roman"/>
          <w:lang w:eastAsia="it-IT"/>
        </w:rPr>
        <w:t xml:space="preserve">Il tempo massimo che sarà assegnato per l’effettuazione della prova scritta  è di  </w:t>
      </w:r>
      <w:r w:rsidR="00544E88" w:rsidRPr="00B72F0C">
        <w:rPr>
          <w:rFonts w:ascii="Cambria" w:eastAsia="MS Mincho" w:hAnsi="Cambria" w:cs="Times New Roman"/>
          <w:lang w:eastAsia="it-IT"/>
        </w:rPr>
        <w:t xml:space="preserve">45 </w:t>
      </w:r>
      <w:r w:rsidRPr="00B72F0C">
        <w:rPr>
          <w:rFonts w:ascii="Cambria" w:eastAsia="MS Mincho" w:hAnsi="Cambria" w:cs="Times New Roman"/>
          <w:lang w:eastAsia="it-IT"/>
        </w:rPr>
        <w:t>minuti</w:t>
      </w:r>
      <w:r w:rsidR="00544E88" w:rsidRPr="00B72F0C">
        <w:rPr>
          <w:rFonts w:ascii="Cambria" w:eastAsia="MS Mincho" w:hAnsi="Cambria" w:cs="Times New Roman"/>
          <w:lang w:eastAsia="it-IT"/>
        </w:rPr>
        <w:t>.</w:t>
      </w:r>
    </w:p>
    <w:p w14:paraId="5C8FA068" w14:textId="0DB2E3C6" w:rsidR="00544E88" w:rsidRDefault="00544E88" w:rsidP="001D17F5">
      <w:pPr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</w:p>
    <w:p w14:paraId="62956FAE" w14:textId="632A93BE" w:rsidR="001D17F5" w:rsidRPr="00B72F0C" w:rsidRDefault="009817B1" w:rsidP="00B72F0C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  <w:r w:rsidRPr="00B72F0C">
        <w:rPr>
          <w:rFonts w:ascii="Cambria" w:eastAsia="MS Mincho" w:hAnsi="Cambria" w:cs="Times New Roman"/>
          <w:lang w:eastAsia="it-IT"/>
        </w:rPr>
        <w:t xml:space="preserve">La Commissione </w:t>
      </w:r>
      <w:r w:rsidR="00544E88" w:rsidRPr="00B72F0C">
        <w:rPr>
          <w:rFonts w:ascii="Cambria" w:eastAsia="MS Mincho" w:hAnsi="Cambria" w:cs="Times New Roman"/>
          <w:lang w:eastAsia="it-IT"/>
        </w:rPr>
        <w:t xml:space="preserve"> decide altresì che gli elaborati verranno corretti al termine delle prove </w:t>
      </w:r>
      <w:bookmarkEnd w:id="1"/>
      <w:r w:rsidR="00996242" w:rsidRPr="00B72F0C">
        <w:rPr>
          <w:rFonts w:ascii="Cambria" w:eastAsia="MS Mincho" w:hAnsi="Cambria" w:cs="Times New Roman"/>
          <w:lang w:eastAsia="it-IT"/>
        </w:rPr>
        <w:t>stesse</w:t>
      </w:r>
    </w:p>
    <w:p w14:paraId="6A336CB0" w14:textId="77777777" w:rsidR="000651CC" w:rsidRDefault="000651CC" w:rsidP="001D17F5">
      <w:pPr>
        <w:spacing w:after="0" w:line="240" w:lineRule="auto"/>
        <w:rPr>
          <w:rFonts w:ascii="Cambria" w:eastAsia="MS Mincho" w:hAnsi="Cambria" w:cs="Times New Roman"/>
          <w:lang w:eastAsia="it-IT"/>
        </w:rPr>
      </w:pPr>
    </w:p>
    <w:p w14:paraId="081620A5" w14:textId="77777777" w:rsidR="009817B1" w:rsidRDefault="009817B1" w:rsidP="001D17F5">
      <w:pPr>
        <w:spacing w:after="0" w:line="240" w:lineRule="auto"/>
        <w:rPr>
          <w:rFonts w:ascii="Cambria" w:eastAsia="MS Mincho" w:hAnsi="Cambria" w:cs="Times New Roman"/>
          <w:lang w:eastAsia="it-IT"/>
        </w:rPr>
      </w:pPr>
    </w:p>
    <w:p w14:paraId="12840ED5" w14:textId="77777777" w:rsidR="009817B1" w:rsidRDefault="009817B1" w:rsidP="001D17F5">
      <w:pPr>
        <w:spacing w:after="0" w:line="240" w:lineRule="auto"/>
        <w:rPr>
          <w:rFonts w:ascii="Cambria" w:eastAsia="MS Mincho" w:hAnsi="Cambria" w:cs="Times New Roman"/>
          <w:lang w:eastAsia="it-IT"/>
        </w:rPr>
      </w:pPr>
    </w:p>
    <w:p w14:paraId="3818AA94" w14:textId="77777777" w:rsidR="009817B1" w:rsidRPr="00882865" w:rsidRDefault="009817B1" w:rsidP="009817B1">
      <w:pPr>
        <w:rPr>
          <w:rFonts w:ascii="Cambria" w:hAnsi="Cambria" w:cs="Times New Roman"/>
          <w:b/>
          <w:bCs/>
        </w:rPr>
      </w:pPr>
      <w:r w:rsidRPr="00882865">
        <w:rPr>
          <w:rFonts w:ascii="Cambria" w:hAnsi="Cambria" w:cs="Times New Roman"/>
          <w:b/>
          <w:bCs/>
        </w:rPr>
        <w:t xml:space="preserve">Con riferimento alla prova orale la Commissione stabilisce quanto segue: </w:t>
      </w:r>
    </w:p>
    <w:p w14:paraId="2554B3CD" w14:textId="77777777" w:rsidR="009817B1" w:rsidRPr="00882865" w:rsidRDefault="009817B1" w:rsidP="009817B1">
      <w:pPr>
        <w:rPr>
          <w:rFonts w:ascii="Cambria" w:hAnsi="Cambria" w:cs="Times New Roman"/>
        </w:rPr>
      </w:pPr>
      <w:r w:rsidRPr="00882865">
        <w:rPr>
          <w:rFonts w:ascii="Cambria" w:hAnsi="Cambria" w:cs="Times New Roman"/>
        </w:rPr>
        <w:t>- verranno predisposti gruppi di domande riferite alle competenze da accertare, in numero superiore ai candidati ammessi alla prova orale;</w:t>
      </w:r>
    </w:p>
    <w:p w14:paraId="3D82969D" w14:textId="77777777" w:rsidR="009817B1" w:rsidRPr="00882865" w:rsidRDefault="009817B1" w:rsidP="009817B1">
      <w:pPr>
        <w:rPr>
          <w:rFonts w:ascii="Cambria" w:hAnsi="Cambria" w:cs="Times New Roman"/>
        </w:rPr>
      </w:pPr>
      <w:r w:rsidRPr="00882865">
        <w:rPr>
          <w:rFonts w:ascii="Cambria" w:hAnsi="Cambria" w:cs="Times New Roman"/>
        </w:rPr>
        <w:t>- la Commissione per la valutazione del candidato avrà a disposizione 30 punti;</w:t>
      </w:r>
    </w:p>
    <w:p w14:paraId="55D8E864" w14:textId="77777777" w:rsidR="009817B1" w:rsidRPr="00882865" w:rsidRDefault="009817B1" w:rsidP="009817B1">
      <w:pPr>
        <w:rPr>
          <w:rFonts w:ascii="Cambria" w:hAnsi="Cambria" w:cs="Times New Roman"/>
        </w:rPr>
      </w:pPr>
      <w:r w:rsidRPr="00882865">
        <w:rPr>
          <w:rFonts w:ascii="Cambria" w:hAnsi="Cambria" w:cs="Times New Roman"/>
        </w:rPr>
        <w:t>- ciascun candidato, per raggiungere l’idoneità, dovrà conseguire una valutazione pari ad almeno 21 punti.</w:t>
      </w:r>
    </w:p>
    <w:p w14:paraId="0DD93B70" w14:textId="77777777" w:rsidR="009817B1" w:rsidRPr="00882865" w:rsidRDefault="009817B1" w:rsidP="009817B1">
      <w:pPr>
        <w:pStyle w:val="Default"/>
        <w:rPr>
          <w:rFonts w:ascii="Cambria" w:hAnsi="Cambria"/>
          <w:color w:val="auto"/>
          <w:sz w:val="23"/>
          <w:szCs w:val="23"/>
        </w:rPr>
      </w:pPr>
      <w:r w:rsidRPr="00882865">
        <w:rPr>
          <w:rFonts w:ascii="Cambria" w:hAnsi="Cambria"/>
          <w:color w:val="auto"/>
          <w:sz w:val="23"/>
          <w:szCs w:val="23"/>
        </w:rPr>
        <w:t>A conclusione delle operazioni di cui sopra;</w:t>
      </w:r>
    </w:p>
    <w:p w14:paraId="61C9FB7F" w14:textId="77777777" w:rsidR="009817B1" w:rsidRPr="00882865" w:rsidRDefault="009817B1" w:rsidP="009817B1">
      <w:pPr>
        <w:jc w:val="both"/>
        <w:rPr>
          <w:rFonts w:ascii="Cambria" w:hAnsi="Cambria"/>
          <w:b/>
        </w:rPr>
      </w:pPr>
    </w:p>
    <w:p w14:paraId="1CC21FBD" w14:textId="77777777" w:rsidR="009817B1" w:rsidRPr="00882865" w:rsidRDefault="009817B1" w:rsidP="009817B1">
      <w:pPr>
        <w:jc w:val="both"/>
        <w:rPr>
          <w:rFonts w:ascii="Cambria" w:hAnsi="Cambria"/>
        </w:rPr>
      </w:pPr>
      <w:r w:rsidRPr="00882865">
        <w:rPr>
          <w:rFonts w:ascii="Cambria" w:hAnsi="Cambria"/>
        </w:rPr>
        <w:t>Dispone la pubblicazione del diario delle prove sul sito dell’ente conformemente a quanto indicato nel bando di concorso in oggetto;</w:t>
      </w:r>
    </w:p>
    <w:p w14:paraId="1971EFA0" w14:textId="77777777" w:rsidR="009817B1" w:rsidRPr="00882865" w:rsidRDefault="009817B1" w:rsidP="009817B1">
      <w:pPr>
        <w:jc w:val="both"/>
        <w:rPr>
          <w:rFonts w:ascii="Cambria" w:hAnsi="Cambria"/>
        </w:rPr>
      </w:pPr>
      <w:r w:rsidRPr="00882865">
        <w:rPr>
          <w:rFonts w:ascii="Cambria" w:hAnsi="Cambria"/>
        </w:rPr>
        <w:t>Successivamente</w:t>
      </w:r>
    </w:p>
    <w:p w14:paraId="559E7C7E" w14:textId="77777777" w:rsidR="009817B1" w:rsidRPr="00B72F0C" w:rsidRDefault="009817B1" w:rsidP="009817B1">
      <w:pPr>
        <w:jc w:val="center"/>
        <w:rPr>
          <w:rFonts w:ascii="Cambria" w:hAnsi="Cambria"/>
          <w:b/>
        </w:rPr>
      </w:pPr>
      <w:r w:rsidRPr="00B72F0C">
        <w:rPr>
          <w:rFonts w:ascii="Cambria" w:hAnsi="Cambria"/>
          <w:b/>
        </w:rPr>
        <w:t>IL PRESIDENTE</w:t>
      </w:r>
    </w:p>
    <w:p w14:paraId="3C1AC105" w14:textId="77777777" w:rsidR="009817B1" w:rsidRPr="00B72F0C" w:rsidRDefault="009817B1" w:rsidP="009817B1">
      <w:pPr>
        <w:jc w:val="both"/>
        <w:rPr>
          <w:rFonts w:ascii="Cambria" w:hAnsi="Cambria"/>
          <w:b/>
        </w:rPr>
      </w:pPr>
    </w:p>
    <w:p w14:paraId="696BAF16" w14:textId="6A32FD17" w:rsidR="009817B1" w:rsidRPr="00B72F0C" w:rsidRDefault="009817B1" w:rsidP="00F62E57">
      <w:pPr>
        <w:spacing w:line="240" w:lineRule="auto"/>
        <w:jc w:val="both"/>
        <w:rPr>
          <w:rFonts w:ascii="Cambria" w:hAnsi="Cambria"/>
        </w:rPr>
      </w:pPr>
      <w:r w:rsidRPr="00B72F0C">
        <w:rPr>
          <w:rFonts w:ascii="Cambria" w:hAnsi="Cambria"/>
        </w:rPr>
        <w:t>Convoca la Commissione per il giorno</w:t>
      </w:r>
      <w:r w:rsidR="00882865" w:rsidRPr="00B72F0C">
        <w:rPr>
          <w:rFonts w:ascii="Cambria" w:hAnsi="Cambria"/>
        </w:rPr>
        <w:t xml:space="preserve"> 03.01.2023 alle ore 14,30 pe lo svolgimento della prova scritta.</w:t>
      </w:r>
    </w:p>
    <w:p w14:paraId="6328C9C3" w14:textId="77777777" w:rsidR="009817B1" w:rsidRPr="00B72F0C" w:rsidRDefault="009817B1" w:rsidP="00F62E57">
      <w:pPr>
        <w:spacing w:line="240" w:lineRule="auto"/>
        <w:jc w:val="both"/>
        <w:rPr>
          <w:rFonts w:ascii="Cambria" w:hAnsi="Cambria"/>
        </w:rPr>
      </w:pPr>
    </w:p>
    <w:p w14:paraId="2ED137D3" w14:textId="423882AB" w:rsidR="009817B1" w:rsidRPr="00B72F0C" w:rsidRDefault="009817B1" w:rsidP="00F62E57">
      <w:pPr>
        <w:spacing w:line="240" w:lineRule="auto"/>
        <w:jc w:val="both"/>
        <w:rPr>
          <w:rFonts w:ascii="Cambria" w:hAnsi="Cambria"/>
        </w:rPr>
      </w:pPr>
      <w:r w:rsidRPr="00B72F0C">
        <w:rPr>
          <w:rFonts w:ascii="Cambria" w:hAnsi="Cambria"/>
        </w:rPr>
        <w:t xml:space="preserve">Dichiara, quindi, chiusi i lavori alle ore </w:t>
      </w:r>
      <w:r w:rsidR="00882865" w:rsidRPr="00B72F0C">
        <w:rPr>
          <w:rFonts w:ascii="Cambria" w:hAnsi="Cambria"/>
        </w:rPr>
        <w:t>16.</w:t>
      </w:r>
      <w:r w:rsidR="00B72F0C">
        <w:rPr>
          <w:rFonts w:ascii="Cambria" w:hAnsi="Cambria"/>
        </w:rPr>
        <w:t>50</w:t>
      </w:r>
    </w:p>
    <w:p w14:paraId="2B576867" w14:textId="77777777" w:rsidR="009817B1" w:rsidRPr="00B72F0C" w:rsidRDefault="009817B1" w:rsidP="00F62E57">
      <w:pPr>
        <w:spacing w:line="240" w:lineRule="auto"/>
        <w:jc w:val="both"/>
        <w:rPr>
          <w:rFonts w:ascii="Cambria" w:hAnsi="Cambria"/>
        </w:rPr>
      </w:pPr>
    </w:p>
    <w:p w14:paraId="534D0D96" w14:textId="77777777" w:rsidR="009817B1" w:rsidRPr="00B72F0C" w:rsidRDefault="009817B1" w:rsidP="00F62E57">
      <w:pPr>
        <w:spacing w:line="240" w:lineRule="auto"/>
        <w:jc w:val="both"/>
        <w:rPr>
          <w:rFonts w:ascii="Cambria" w:hAnsi="Cambria"/>
        </w:rPr>
      </w:pPr>
      <w:r w:rsidRPr="00B72F0C">
        <w:rPr>
          <w:rFonts w:ascii="Cambria" w:hAnsi="Cambria"/>
        </w:rPr>
        <w:t>Letto, confermato e sottoscritto.</w:t>
      </w:r>
    </w:p>
    <w:p w14:paraId="179EFBE9" w14:textId="77777777" w:rsidR="009817B1" w:rsidRPr="00B72F0C" w:rsidRDefault="009817B1" w:rsidP="001D17F5">
      <w:pPr>
        <w:spacing w:after="0" w:line="240" w:lineRule="auto"/>
        <w:rPr>
          <w:rFonts w:ascii="Cambria" w:eastAsia="MS Mincho" w:hAnsi="Cambria" w:cs="Times New Roman"/>
          <w:lang w:eastAsia="it-IT"/>
        </w:rPr>
      </w:pPr>
    </w:p>
    <w:p w14:paraId="3CF9AFAD" w14:textId="77777777" w:rsidR="009817B1" w:rsidRDefault="009817B1" w:rsidP="001D17F5">
      <w:pPr>
        <w:spacing w:after="0" w:line="240" w:lineRule="auto"/>
        <w:rPr>
          <w:rFonts w:ascii="Cambria" w:eastAsia="MS Mincho" w:hAnsi="Cambria" w:cs="Times New Roman"/>
          <w:lang w:eastAsia="it-IT"/>
        </w:rPr>
      </w:pPr>
    </w:p>
    <w:p w14:paraId="73899E75" w14:textId="77777777" w:rsidR="001D17F5" w:rsidRDefault="001D17F5" w:rsidP="001D17F5">
      <w:pPr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</w:p>
    <w:p w14:paraId="6228533E" w14:textId="724F5A0D" w:rsidR="001D17F5" w:rsidRDefault="001D17F5" w:rsidP="001D17F5">
      <w:pPr>
        <w:widowControl w:val="0"/>
        <w:tabs>
          <w:tab w:val="left" w:pos="0"/>
          <w:tab w:val="left" w:pos="3686"/>
          <w:tab w:val="center" w:pos="4896"/>
          <w:tab w:val="left" w:pos="6804"/>
          <w:tab w:val="left" w:pos="7513"/>
        </w:tabs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  <w:bookmarkStart w:id="2" w:name="_Hlk118288142"/>
      <w:r>
        <w:rPr>
          <w:rFonts w:ascii="Cambria" w:eastAsia="MS Mincho" w:hAnsi="Cambria" w:cs="Times New Roman"/>
          <w:lang w:eastAsia="it-IT"/>
        </w:rPr>
        <w:t>IL PRESIDENTE</w:t>
      </w:r>
      <w:r>
        <w:rPr>
          <w:rFonts w:ascii="Cambria" w:eastAsia="MS Mincho" w:hAnsi="Cambria" w:cs="Times New Roman"/>
          <w:lang w:eastAsia="it-IT"/>
        </w:rPr>
        <w:tab/>
      </w:r>
      <w:r w:rsidR="004F2B76">
        <w:rPr>
          <w:rFonts w:ascii="Cambria" w:eastAsia="MS Mincho" w:hAnsi="Cambria" w:cs="Times New Roman"/>
          <w:lang w:eastAsia="it-IT"/>
        </w:rPr>
        <w:t xml:space="preserve">f.to </w:t>
      </w:r>
      <w:r w:rsidR="00B72F0C">
        <w:rPr>
          <w:rFonts w:ascii="Cambria" w:eastAsia="MS Mincho" w:hAnsi="Cambria" w:cs="Times New Roman"/>
          <w:lang w:eastAsia="it-IT"/>
        </w:rPr>
        <w:t xml:space="preserve">BIANCO </w:t>
      </w:r>
      <w:proofErr w:type="spellStart"/>
      <w:r w:rsidR="00B72F0C">
        <w:rPr>
          <w:rFonts w:ascii="Cambria" w:eastAsia="MS Mincho" w:hAnsi="Cambria" w:cs="Times New Roman"/>
          <w:lang w:eastAsia="it-IT"/>
        </w:rPr>
        <w:t>D.ssa</w:t>
      </w:r>
      <w:proofErr w:type="spellEnd"/>
      <w:r w:rsidR="00B72F0C">
        <w:rPr>
          <w:rFonts w:ascii="Cambria" w:eastAsia="MS Mincho" w:hAnsi="Cambria" w:cs="Times New Roman"/>
          <w:lang w:eastAsia="it-IT"/>
        </w:rPr>
        <w:t xml:space="preserve"> Daniela</w:t>
      </w:r>
    </w:p>
    <w:p w14:paraId="400E4B37" w14:textId="77777777" w:rsidR="001D17F5" w:rsidRDefault="001D17F5" w:rsidP="001D17F5">
      <w:pPr>
        <w:widowControl w:val="0"/>
        <w:tabs>
          <w:tab w:val="left" w:pos="0"/>
          <w:tab w:val="left" w:pos="3686"/>
          <w:tab w:val="center" w:pos="4896"/>
          <w:tab w:val="left" w:pos="6804"/>
          <w:tab w:val="left" w:pos="7513"/>
        </w:tabs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</w:p>
    <w:p w14:paraId="5D878E1C" w14:textId="21FD0B84" w:rsidR="001D17F5" w:rsidRDefault="001D17F5" w:rsidP="001D17F5">
      <w:pPr>
        <w:widowControl w:val="0"/>
        <w:tabs>
          <w:tab w:val="left" w:pos="0"/>
          <w:tab w:val="left" w:pos="3686"/>
          <w:tab w:val="center" w:pos="4896"/>
          <w:tab w:val="left" w:pos="6804"/>
          <w:tab w:val="left" w:pos="7513"/>
        </w:tabs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  <w:r>
        <w:rPr>
          <w:rFonts w:ascii="Cambria" w:eastAsia="MS Mincho" w:hAnsi="Cambria" w:cs="Times New Roman"/>
          <w:lang w:eastAsia="it-IT"/>
        </w:rPr>
        <w:t>L’ESPERTO</w:t>
      </w:r>
      <w:r>
        <w:rPr>
          <w:rFonts w:ascii="Cambria" w:eastAsia="MS Mincho" w:hAnsi="Cambria" w:cs="Times New Roman"/>
          <w:lang w:eastAsia="it-IT"/>
        </w:rPr>
        <w:tab/>
      </w:r>
      <w:r w:rsidR="004F2B76">
        <w:rPr>
          <w:rFonts w:ascii="Cambria" w:eastAsia="MS Mincho" w:hAnsi="Cambria" w:cs="Times New Roman"/>
          <w:lang w:eastAsia="it-IT"/>
        </w:rPr>
        <w:t xml:space="preserve">f.to </w:t>
      </w:r>
      <w:r w:rsidR="00B72F0C">
        <w:rPr>
          <w:rFonts w:ascii="Cambria" w:eastAsia="MS Mincho" w:hAnsi="Cambria" w:cs="Times New Roman"/>
          <w:lang w:eastAsia="it-IT"/>
        </w:rPr>
        <w:t>D’AGOSTINO Dr. Francesco</w:t>
      </w:r>
    </w:p>
    <w:p w14:paraId="1307EAD0" w14:textId="77777777" w:rsidR="00B72F0C" w:rsidRDefault="00B72F0C" w:rsidP="001D17F5">
      <w:pPr>
        <w:widowControl w:val="0"/>
        <w:tabs>
          <w:tab w:val="left" w:pos="0"/>
          <w:tab w:val="left" w:pos="3686"/>
          <w:tab w:val="center" w:pos="4896"/>
          <w:tab w:val="left" w:pos="6804"/>
          <w:tab w:val="left" w:pos="7513"/>
        </w:tabs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</w:p>
    <w:p w14:paraId="3463BC16" w14:textId="60193BC4" w:rsidR="001D17F5" w:rsidRDefault="001D17F5" w:rsidP="001D17F5">
      <w:pPr>
        <w:widowControl w:val="0"/>
        <w:tabs>
          <w:tab w:val="left" w:pos="0"/>
          <w:tab w:val="left" w:pos="3686"/>
          <w:tab w:val="center" w:pos="4896"/>
          <w:tab w:val="left" w:pos="6804"/>
          <w:tab w:val="left" w:pos="7513"/>
        </w:tabs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  <w:r>
        <w:rPr>
          <w:rFonts w:ascii="Cambria" w:eastAsia="MS Mincho" w:hAnsi="Cambria" w:cs="Times New Roman"/>
          <w:lang w:eastAsia="it-IT"/>
        </w:rPr>
        <w:t xml:space="preserve">L’ESPERTO </w:t>
      </w:r>
      <w:r>
        <w:rPr>
          <w:rFonts w:ascii="Cambria" w:eastAsia="MS Mincho" w:hAnsi="Cambria" w:cs="Times New Roman"/>
          <w:lang w:eastAsia="it-IT"/>
        </w:rPr>
        <w:tab/>
      </w:r>
      <w:r w:rsidR="004F2B76">
        <w:rPr>
          <w:rFonts w:ascii="Cambria" w:eastAsia="MS Mincho" w:hAnsi="Cambria" w:cs="Times New Roman"/>
          <w:lang w:eastAsia="it-IT"/>
        </w:rPr>
        <w:t xml:space="preserve">f.to </w:t>
      </w:r>
      <w:r w:rsidR="00B72F0C">
        <w:rPr>
          <w:rFonts w:ascii="Cambria" w:eastAsia="MS Mincho" w:hAnsi="Cambria" w:cs="Times New Roman"/>
          <w:lang w:eastAsia="it-IT"/>
        </w:rPr>
        <w:t>NOVO Bruna</w:t>
      </w:r>
    </w:p>
    <w:p w14:paraId="713371C1" w14:textId="77777777" w:rsidR="001D17F5" w:rsidRDefault="001D17F5" w:rsidP="001D17F5">
      <w:pPr>
        <w:widowControl w:val="0"/>
        <w:tabs>
          <w:tab w:val="left" w:pos="0"/>
          <w:tab w:val="left" w:pos="3686"/>
          <w:tab w:val="center" w:pos="4896"/>
          <w:tab w:val="left" w:pos="6804"/>
          <w:tab w:val="left" w:pos="7513"/>
        </w:tabs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</w:p>
    <w:p w14:paraId="5D9FEA2E" w14:textId="7E209030" w:rsidR="001D17F5" w:rsidRDefault="001D17F5" w:rsidP="001D17F5">
      <w:pPr>
        <w:widowControl w:val="0"/>
        <w:tabs>
          <w:tab w:val="left" w:pos="0"/>
          <w:tab w:val="left" w:pos="3686"/>
          <w:tab w:val="center" w:pos="4896"/>
          <w:tab w:val="left" w:pos="6804"/>
          <w:tab w:val="left" w:pos="7513"/>
        </w:tabs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  <w:r>
        <w:rPr>
          <w:rFonts w:ascii="Cambria" w:eastAsia="MS Mincho" w:hAnsi="Cambria" w:cs="Times New Roman"/>
          <w:lang w:eastAsia="it-IT"/>
        </w:rPr>
        <w:t>IL SEGRETARIO</w:t>
      </w:r>
      <w:r>
        <w:rPr>
          <w:rFonts w:ascii="Cambria" w:eastAsia="MS Mincho" w:hAnsi="Cambria" w:cs="Times New Roman"/>
          <w:lang w:eastAsia="it-IT"/>
        </w:rPr>
        <w:tab/>
      </w:r>
      <w:r w:rsidR="004F2B76">
        <w:rPr>
          <w:rFonts w:ascii="Cambria" w:eastAsia="MS Mincho" w:hAnsi="Cambria" w:cs="Times New Roman"/>
          <w:lang w:eastAsia="it-IT"/>
        </w:rPr>
        <w:t xml:space="preserve">f.to </w:t>
      </w:r>
      <w:r>
        <w:rPr>
          <w:rFonts w:ascii="Cambria" w:eastAsia="MS Mincho" w:hAnsi="Cambria" w:cs="Times New Roman"/>
          <w:lang w:eastAsia="it-IT"/>
        </w:rPr>
        <w:t>VIGLIONE Daniela</w:t>
      </w:r>
    </w:p>
    <w:bookmarkEnd w:id="2"/>
    <w:p w14:paraId="5AE7C44C" w14:textId="77777777" w:rsidR="001D17F5" w:rsidRDefault="001D17F5" w:rsidP="001D17F5">
      <w:pPr>
        <w:widowControl w:val="0"/>
        <w:tabs>
          <w:tab w:val="left" w:pos="0"/>
          <w:tab w:val="left" w:pos="3686"/>
          <w:tab w:val="center" w:pos="4896"/>
          <w:tab w:val="left" w:pos="6804"/>
          <w:tab w:val="left" w:pos="7513"/>
        </w:tabs>
        <w:spacing w:after="0" w:line="240" w:lineRule="auto"/>
        <w:jc w:val="both"/>
        <w:rPr>
          <w:rFonts w:ascii="Cambria" w:eastAsia="MS Mincho" w:hAnsi="Cambria" w:cs="Times New Roman"/>
          <w:lang w:eastAsia="it-IT"/>
        </w:rPr>
      </w:pPr>
    </w:p>
    <w:p w14:paraId="7CE7F449" w14:textId="24BC3154" w:rsidR="004D70D2" w:rsidRDefault="004D70D2"/>
    <w:p w14:paraId="62BD1E68" w14:textId="0C447325" w:rsidR="00F62E57" w:rsidRDefault="00F62E57"/>
    <w:p w14:paraId="3902137B" w14:textId="1FB222A3" w:rsidR="00F62E57" w:rsidRDefault="00F62E57"/>
    <w:p w14:paraId="0FE78F99" w14:textId="417CA5E4" w:rsidR="00F62E57" w:rsidRDefault="00F62E57"/>
    <w:p w14:paraId="65F4F657" w14:textId="019B51A2" w:rsidR="00F62E57" w:rsidRDefault="00F62E57"/>
    <w:p w14:paraId="3E976827" w14:textId="518371C4" w:rsidR="00F62E57" w:rsidRDefault="00F62E57"/>
    <w:p w14:paraId="3AB04A17" w14:textId="77777777" w:rsidR="00F62E57" w:rsidRDefault="00F62E57"/>
    <w:sectPr w:rsidR="00F62E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11EAE" w14:textId="77777777" w:rsidR="00F62E57" w:rsidRDefault="00F62E57" w:rsidP="00F62E57">
      <w:pPr>
        <w:spacing w:after="0" w:line="240" w:lineRule="auto"/>
      </w:pPr>
      <w:r>
        <w:separator/>
      </w:r>
    </w:p>
  </w:endnote>
  <w:endnote w:type="continuationSeparator" w:id="0">
    <w:p w14:paraId="05909AB1" w14:textId="77777777" w:rsidR="00F62E57" w:rsidRDefault="00F62E57" w:rsidP="00F62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09425" w14:textId="77777777" w:rsidR="00F62E57" w:rsidRDefault="00F62E5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55C80" w14:textId="7A11AD6F" w:rsidR="00F62E57" w:rsidRPr="00F62E57" w:rsidRDefault="00F62E57">
    <w:pPr>
      <w:pStyle w:val="Pidipagina"/>
      <w:rPr>
        <w:sz w:val="16"/>
        <w:szCs w:val="16"/>
      </w:rPr>
    </w:pPr>
    <w:r w:rsidRPr="00F62E57">
      <w:rPr>
        <w:sz w:val="16"/>
        <w:szCs w:val="16"/>
      </w:rPr>
      <w:fldChar w:fldCharType="begin"/>
    </w:r>
    <w:r w:rsidRPr="00F62E57">
      <w:rPr>
        <w:sz w:val="16"/>
        <w:szCs w:val="16"/>
      </w:rPr>
      <w:instrText xml:space="preserve"> FILENAME  \p  \* MERGEFORMAT </w:instrText>
    </w:r>
    <w:r w:rsidRPr="00F62E57">
      <w:rPr>
        <w:sz w:val="16"/>
        <w:szCs w:val="16"/>
      </w:rPr>
      <w:fldChar w:fldCharType="separate"/>
    </w:r>
    <w:r w:rsidR="005927C9">
      <w:rPr>
        <w:noProof/>
        <w:sz w:val="16"/>
        <w:szCs w:val="16"/>
      </w:rPr>
      <w:t>M:\delibere\PERSONALE\CONCORSI\CONCORSO ISTRUT. AMM.VO 2022\verbali\verbale n. 1.docx</w:t>
    </w:r>
    <w:r w:rsidRPr="00F62E57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D88BA" w14:textId="77777777" w:rsidR="00F62E57" w:rsidRDefault="00F62E5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33F49" w14:textId="77777777" w:rsidR="00F62E57" w:rsidRDefault="00F62E57" w:rsidP="00F62E57">
      <w:pPr>
        <w:spacing w:after="0" w:line="240" w:lineRule="auto"/>
      </w:pPr>
      <w:r>
        <w:separator/>
      </w:r>
    </w:p>
  </w:footnote>
  <w:footnote w:type="continuationSeparator" w:id="0">
    <w:p w14:paraId="68676596" w14:textId="77777777" w:rsidR="00F62E57" w:rsidRDefault="00F62E57" w:rsidP="00F62E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9ACB8" w14:textId="77777777" w:rsidR="00F62E57" w:rsidRDefault="00F62E5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3715D" w14:textId="77777777" w:rsidR="00F62E57" w:rsidRDefault="00F62E5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B3EB0" w14:textId="77777777" w:rsidR="00F62E57" w:rsidRDefault="00F62E5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A211D"/>
    <w:multiLevelType w:val="hybridMultilevel"/>
    <w:tmpl w:val="3822C3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6B6696"/>
    <w:multiLevelType w:val="hybridMultilevel"/>
    <w:tmpl w:val="FFB8CFE2"/>
    <w:lvl w:ilvl="0" w:tplc="1B4A5F0A">
      <w:start w:val="14"/>
      <w:numFmt w:val="lowerLetter"/>
      <w:lvlText w:val="%1."/>
      <w:lvlJc w:val="left"/>
      <w:pPr>
        <w:ind w:left="534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it-IT" w:bidi="it-IT"/>
      </w:rPr>
    </w:lvl>
    <w:lvl w:ilvl="1" w:tplc="7A0C9F7A">
      <w:start w:val="1"/>
      <w:numFmt w:val="decimal"/>
      <w:lvlText w:val="%2."/>
      <w:lvlJc w:val="left"/>
      <w:pPr>
        <w:ind w:left="1014" w:hanging="360"/>
      </w:pPr>
      <w:rPr>
        <w:rFonts w:ascii="Times New Roman" w:eastAsia="Times New Roman" w:hAnsi="Times New Roman" w:cs="Times New Roman"/>
        <w:spacing w:val="-25"/>
        <w:w w:val="100"/>
        <w:lang w:val="it-IT" w:eastAsia="it-IT" w:bidi="it-IT"/>
      </w:rPr>
    </w:lvl>
    <w:lvl w:ilvl="2" w:tplc="ACD87052">
      <w:numFmt w:val="bullet"/>
      <w:lvlText w:val="•"/>
      <w:lvlJc w:val="left"/>
      <w:pPr>
        <w:ind w:left="114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it-IT" w:bidi="it-IT"/>
      </w:rPr>
    </w:lvl>
    <w:lvl w:ilvl="3" w:tplc="75744924">
      <w:numFmt w:val="bullet"/>
      <w:lvlText w:val="•"/>
      <w:lvlJc w:val="left"/>
      <w:pPr>
        <w:ind w:left="2267" w:hanging="144"/>
      </w:pPr>
      <w:rPr>
        <w:lang w:val="it-IT" w:eastAsia="it-IT" w:bidi="it-IT"/>
      </w:rPr>
    </w:lvl>
    <w:lvl w:ilvl="4" w:tplc="5B7AF330">
      <w:numFmt w:val="bullet"/>
      <w:lvlText w:val="•"/>
      <w:lvlJc w:val="left"/>
      <w:pPr>
        <w:ind w:left="3395" w:hanging="144"/>
      </w:pPr>
      <w:rPr>
        <w:lang w:val="it-IT" w:eastAsia="it-IT" w:bidi="it-IT"/>
      </w:rPr>
    </w:lvl>
    <w:lvl w:ilvl="5" w:tplc="0FE645B0">
      <w:numFmt w:val="bullet"/>
      <w:lvlText w:val="•"/>
      <w:lvlJc w:val="left"/>
      <w:pPr>
        <w:ind w:left="4522" w:hanging="144"/>
      </w:pPr>
      <w:rPr>
        <w:lang w:val="it-IT" w:eastAsia="it-IT" w:bidi="it-IT"/>
      </w:rPr>
    </w:lvl>
    <w:lvl w:ilvl="6" w:tplc="C7C09FC6">
      <w:numFmt w:val="bullet"/>
      <w:lvlText w:val="•"/>
      <w:lvlJc w:val="left"/>
      <w:pPr>
        <w:ind w:left="5650" w:hanging="144"/>
      </w:pPr>
      <w:rPr>
        <w:lang w:val="it-IT" w:eastAsia="it-IT" w:bidi="it-IT"/>
      </w:rPr>
    </w:lvl>
    <w:lvl w:ilvl="7" w:tplc="F15C1BC2">
      <w:numFmt w:val="bullet"/>
      <w:lvlText w:val="•"/>
      <w:lvlJc w:val="left"/>
      <w:pPr>
        <w:ind w:left="6777" w:hanging="144"/>
      </w:pPr>
      <w:rPr>
        <w:lang w:val="it-IT" w:eastAsia="it-IT" w:bidi="it-IT"/>
      </w:rPr>
    </w:lvl>
    <w:lvl w:ilvl="8" w:tplc="2DF0BCE8">
      <w:numFmt w:val="bullet"/>
      <w:lvlText w:val="•"/>
      <w:lvlJc w:val="left"/>
      <w:pPr>
        <w:ind w:left="7905" w:hanging="144"/>
      </w:pPr>
      <w:rPr>
        <w:lang w:val="it-IT" w:eastAsia="it-IT" w:bidi="it-IT"/>
      </w:rPr>
    </w:lvl>
  </w:abstractNum>
  <w:abstractNum w:abstractNumId="2" w15:restartNumberingAfterBreak="0">
    <w:nsid w:val="3B43463E"/>
    <w:multiLevelType w:val="singleLevel"/>
    <w:tmpl w:val="9ED6E6B4"/>
    <w:lvl w:ilvl="0">
      <w:start w:val="1"/>
      <w:numFmt w:val="bullet"/>
      <w:lvlText w:val="-"/>
      <w:lvlJc w:val="left"/>
      <w:pPr>
        <w:ind w:left="720" w:hanging="360"/>
      </w:pPr>
    </w:lvl>
  </w:abstractNum>
  <w:abstractNum w:abstractNumId="3" w15:restartNumberingAfterBreak="0">
    <w:nsid w:val="628013F4"/>
    <w:multiLevelType w:val="hybridMultilevel"/>
    <w:tmpl w:val="C9A430E6"/>
    <w:lvl w:ilvl="0" w:tplc="388CD91C">
      <w:start w:val="1"/>
      <w:numFmt w:val="bullet"/>
      <w:lvlText w:val="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CD6683D"/>
    <w:multiLevelType w:val="hybridMultilevel"/>
    <w:tmpl w:val="7E7E3652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E140F3D"/>
    <w:multiLevelType w:val="hybridMultilevel"/>
    <w:tmpl w:val="6F22EB96"/>
    <w:lvl w:ilvl="0" w:tplc="9ED6E6B4">
      <w:start w:val="1"/>
      <w:numFmt w:val="bullet"/>
      <w:lvlText w:val="-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1802995">
    <w:abstractNumId w:val="2"/>
  </w:num>
  <w:num w:numId="2" w16cid:durableId="472991156">
    <w:abstractNumId w:val="1"/>
    <w:lvlOverride w:ilvl="0">
      <w:startOverride w:val="1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 w16cid:durableId="13658100">
    <w:abstractNumId w:val="4"/>
  </w:num>
  <w:num w:numId="4" w16cid:durableId="1438598006">
    <w:abstractNumId w:val="0"/>
  </w:num>
  <w:num w:numId="5" w16cid:durableId="1352099363">
    <w:abstractNumId w:val="3"/>
  </w:num>
  <w:num w:numId="6" w16cid:durableId="4740297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7F5"/>
    <w:rsid w:val="000651CC"/>
    <w:rsid w:val="000D7241"/>
    <w:rsid w:val="001D17F5"/>
    <w:rsid w:val="003D45A7"/>
    <w:rsid w:val="003E5B04"/>
    <w:rsid w:val="004D70D2"/>
    <w:rsid w:val="004F2B76"/>
    <w:rsid w:val="00544E88"/>
    <w:rsid w:val="005927C9"/>
    <w:rsid w:val="005E1604"/>
    <w:rsid w:val="006A20DE"/>
    <w:rsid w:val="007F6D4B"/>
    <w:rsid w:val="00882865"/>
    <w:rsid w:val="009817B1"/>
    <w:rsid w:val="00996242"/>
    <w:rsid w:val="00A97AFF"/>
    <w:rsid w:val="00AA0E2A"/>
    <w:rsid w:val="00AA4443"/>
    <w:rsid w:val="00B72F0C"/>
    <w:rsid w:val="00CB5E03"/>
    <w:rsid w:val="00D93185"/>
    <w:rsid w:val="00E51B6D"/>
    <w:rsid w:val="00F62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FB898"/>
  <w15:chartTrackingRefBased/>
  <w15:docId w15:val="{38E9D814-6975-4E20-B199-4217FF434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17F5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651CC"/>
    <w:pPr>
      <w:ind w:left="720"/>
      <w:contextualSpacing/>
    </w:pPr>
  </w:style>
  <w:style w:type="paragraph" w:customStyle="1" w:styleId="Default">
    <w:name w:val="Default"/>
    <w:rsid w:val="009817B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F62E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2E57"/>
  </w:style>
  <w:style w:type="paragraph" w:styleId="Pidipagina">
    <w:name w:val="footer"/>
    <w:basedOn w:val="Normale"/>
    <w:link w:val="PidipaginaCarattere"/>
    <w:uiPriority w:val="99"/>
    <w:unhideWhenUsed/>
    <w:rsid w:val="00F62E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2E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4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940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Segretario Guarene</dc:creator>
  <cp:keywords/>
  <dc:description/>
  <cp:lastModifiedBy>Segretario Guarene</cp:lastModifiedBy>
  <cp:revision>12</cp:revision>
  <cp:lastPrinted>2023-02-06T09:21:00Z</cp:lastPrinted>
  <dcterms:created xsi:type="dcterms:W3CDTF">2023-01-13T16:47:00Z</dcterms:created>
  <dcterms:modified xsi:type="dcterms:W3CDTF">2023-04-15T09:49:00Z</dcterms:modified>
</cp:coreProperties>
</file>